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3C" w:rsidRDefault="00F86A3C" w:rsidP="00F86A3C">
      <w:pPr>
        <w:suppressAutoHyphens/>
        <w:ind w:left="-11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Муниципальное автономное общеобразовательное учреждение </w:t>
      </w:r>
    </w:p>
    <w:p w:rsidR="00F86A3C" w:rsidRDefault="00F86A3C" w:rsidP="00F86A3C">
      <w:pPr>
        <w:suppressAutoHyphens/>
        <w:ind w:left="-11" w:firstLine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 xml:space="preserve">«Лицей» </w:t>
      </w:r>
    </w:p>
    <w:p w:rsidR="00F86A3C" w:rsidRDefault="00F86A3C" w:rsidP="00F86A3C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900" w:type="pct"/>
        <w:tblLook w:val="0600"/>
      </w:tblPr>
      <w:tblGrid>
        <w:gridCol w:w="2655"/>
        <w:gridCol w:w="405"/>
        <w:gridCol w:w="2991"/>
        <w:gridCol w:w="494"/>
        <w:gridCol w:w="2835"/>
      </w:tblGrid>
      <w:tr w:rsidR="00F86A3C" w:rsidTr="00F86A3C">
        <w:trPr>
          <w:trHeight w:val="20"/>
        </w:trPr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СОГЛАСОВАНО</w:t>
            </w: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Председатель ЛМО учителей</w:t>
            </w: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32" w:type="pct"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СОГЛАСОВАНО</w:t>
            </w: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Заместитель директора по УВР</w:t>
            </w: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76" w:type="pct"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>УТВЕРЖДЕНО</w:t>
            </w: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 xml:space="preserve">Директор </w:t>
            </w: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</w:tr>
      <w:tr w:rsidR="00F86A3C" w:rsidTr="00F86A3C">
        <w:trPr>
          <w:trHeight w:val="20"/>
        </w:trPr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232" w:type="pct"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  <w:t xml:space="preserve"> </w:t>
            </w:r>
          </w:p>
        </w:tc>
        <w:tc>
          <w:tcPr>
            <w:tcW w:w="276" w:type="pct"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</w:p>
        </w:tc>
      </w:tr>
      <w:tr w:rsidR="00F86A3C" w:rsidTr="00F86A3C">
        <w:trPr>
          <w:trHeight w:val="20"/>
        </w:trPr>
        <w:tc>
          <w:tcPr>
            <w:tcW w:w="14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«___»__________20__г.</w:t>
            </w:r>
          </w:p>
        </w:tc>
        <w:tc>
          <w:tcPr>
            <w:tcW w:w="232" w:type="pct"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«___»___________20___г.</w:t>
            </w:r>
          </w:p>
        </w:tc>
        <w:tc>
          <w:tcPr>
            <w:tcW w:w="276" w:type="pct"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F86A3C" w:rsidRDefault="00F86A3C">
            <w:pPr>
              <w:widowControl w:val="0"/>
              <w:shd w:val="clear" w:color="auto" w:fill="FFFFFF"/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ar-SA"/>
              </w:rPr>
              <w:t>«____»__________20___г</w:t>
            </w:r>
          </w:p>
        </w:tc>
      </w:tr>
    </w:tbl>
    <w:p w:rsidR="00F86A3C" w:rsidRDefault="00F86A3C" w:rsidP="00F86A3C">
      <w:pPr>
        <w:widowControl w:val="0"/>
        <w:shd w:val="clear" w:color="auto" w:fill="FFFFFF"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F86A3C" w:rsidRDefault="00523705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внеурочной деятельности</w:t>
      </w:r>
    </w:p>
    <w:p w:rsidR="00523705" w:rsidRDefault="00523705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Театральная студия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ЛесТница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86A3C" w:rsidRDefault="00F86A3C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5-7 класс</w:t>
      </w:r>
    </w:p>
    <w:p w:rsidR="00F86A3C" w:rsidRDefault="00F86A3C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(</w:t>
      </w:r>
      <w:r w:rsidR="00BA452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2 часа в неделю, 68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 часов в год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</w:p>
    <w:p w:rsidR="00F86A3C" w:rsidRDefault="00F86A3C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Учитель: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Курникова Е.В.</w:t>
      </w: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F86A3C" w:rsidRDefault="00F86A3C" w:rsidP="00F86A3C">
      <w:pPr>
        <w:shd w:val="clear" w:color="auto" w:fill="FFFFFF"/>
        <w:suppressAutoHyphens/>
        <w:spacing w:before="120" w:after="120"/>
        <w:ind w:left="48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A3C" w:rsidRDefault="00F86A3C" w:rsidP="00F86A3C">
      <w:pPr>
        <w:keepNext/>
        <w:suppressAutoHyphens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г. Реутов</w:t>
      </w:r>
    </w:p>
    <w:p w:rsidR="00F86A3C" w:rsidRDefault="00F86A3C" w:rsidP="00F86A3C">
      <w:pPr>
        <w:shd w:val="clear" w:color="auto" w:fill="FFFFFF"/>
        <w:suppressAutoHyphens/>
        <w:ind w:left="485" w:firstLine="0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2019-2020 учебный год</w:t>
      </w:r>
    </w:p>
    <w:p w:rsidR="00F86A3C" w:rsidRDefault="00F86A3C" w:rsidP="00F86A3C">
      <w:pPr>
        <w:shd w:val="clear" w:color="auto" w:fill="FFFFFF"/>
        <w:spacing w:before="12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E41FA" w:rsidRDefault="004E41FA" w:rsidP="00F86A3C">
      <w:pPr>
        <w:shd w:val="clear" w:color="auto" w:fill="FFFFFF"/>
        <w:spacing w:before="120" w:after="12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6A3C" w:rsidRDefault="00F86A3C" w:rsidP="00F86A3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86A3C" w:rsidRDefault="00F86A3C" w:rsidP="00F86A3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86A3C" w:rsidRDefault="00F86A3C" w:rsidP="00F86A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203" w:rsidRDefault="00F86A3C" w:rsidP="00322203">
      <w:pPr>
        <w:pStyle w:val="a3"/>
        <w:spacing w:before="0" w:beforeAutospacing="0" w:after="0" w:afterAutospacing="0"/>
        <w:ind w:firstLine="708"/>
        <w:jc w:val="both"/>
      </w:pPr>
      <w:r w:rsidRPr="00F86A3C">
        <w:t>Программа «Театральная студия</w:t>
      </w:r>
      <w:r>
        <w:t xml:space="preserve"> «</w:t>
      </w:r>
      <w:proofErr w:type="spellStart"/>
      <w:r>
        <w:t>ЛесТница</w:t>
      </w:r>
      <w:proofErr w:type="spellEnd"/>
      <w:r>
        <w:t>»</w:t>
      </w:r>
      <w:r w:rsidRPr="00F86A3C">
        <w:t>» реализуе</w:t>
      </w:r>
      <w:r>
        <w:t>т общекультурное (художественно-</w:t>
      </w:r>
      <w:r w:rsidRPr="00F86A3C">
        <w:t xml:space="preserve">эстетическое) направление во внеурочной деятельности в соответствии с </w:t>
      </w:r>
      <w:r w:rsidR="00A36F62">
        <w:t>требовани</w:t>
      </w:r>
      <w:r w:rsidR="0020792E">
        <w:t>ями Федерального</w:t>
      </w:r>
      <w:r w:rsidR="00A36F62">
        <w:t xml:space="preserve"> государственного образовательного</w:t>
      </w:r>
      <w:r w:rsidRPr="00F86A3C">
        <w:t xml:space="preserve"> </w:t>
      </w:r>
      <w:r w:rsidR="00A36F62">
        <w:t>стандарта.</w:t>
      </w:r>
      <w:r w:rsidR="00322203">
        <w:t xml:space="preserve"> </w:t>
      </w:r>
    </w:p>
    <w:p w:rsidR="00EF2A79" w:rsidRPr="00EF2A79" w:rsidRDefault="00EF2A79" w:rsidP="0020792E">
      <w:p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сочинительству.</w:t>
      </w:r>
    </w:p>
    <w:p w:rsidR="0020792E" w:rsidRDefault="0020792E" w:rsidP="00EF2A79">
      <w:pPr>
        <w:pStyle w:val="a3"/>
        <w:spacing w:before="0" w:beforeAutospacing="0" w:after="0" w:afterAutospacing="0"/>
        <w:ind w:firstLine="708"/>
        <w:jc w:val="both"/>
      </w:pPr>
      <w:r>
        <w:t xml:space="preserve">Рабочая программа разработана как самостоятельная дисциплина, являющаяся дополнительным компонентом основного общего образования. Возраст детей, участвующих в реализации данной образовательной программы, </w:t>
      </w:r>
      <w:r w:rsidR="008D5031">
        <w:t>11-13 лет. Учебный план лицея предусматривает освоение данного курса в рамках внеурочной деятельности в объёме 2 часов в неделю, всего 68 часов (34занятия).</w:t>
      </w:r>
    </w:p>
    <w:p w:rsidR="00F86A3C" w:rsidRDefault="00F86A3C" w:rsidP="00F86A3C">
      <w:pPr>
        <w:pStyle w:val="a3"/>
        <w:spacing w:before="0" w:beforeAutospacing="0" w:after="0" w:afterAutospacing="0"/>
        <w:ind w:firstLine="567"/>
        <w:jc w:val="both"/>
      </w:pPr>
    </w:p>
    <w:p w:rsidR="00F86A3C" w:rsidRDefault="00F86A3C" w:rsidP="00273F56">
      <w:pPr>
        <w:pStyle w:val="a3"/>
        <w:spacing w:before="0" w:beforeAutospacing="0" w:after="0" w:afterAutospacing="0"/>
        <w:jc w:val="center"/>
      </w:pPr>
      <w:r>
        <w:rPr>
          <w:b/>
        </w:rPr>
        <w:t>Цел</w:t>
      </w:r>
      <w:r w:rsidR="00273F56">
        <w:rPr>
          <w:b/>
        </w:rPr>
        <w:t>и курса</w:t>
      </w:r>
    </w:p>
    <w:p w:rsidR="00E27E8C" w:rsidRPr="00E27E8C" w:rsidRDefault="00E27E8C" w:rsidP="00E27E8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</w:t>
      </w:r>
      <w:r w:rsidR="009C2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основной школе направлено на достижение следующих целей:</w:t>
      </w:r>
    </w:p>
    <w:p w:rsidR="00E27E8C" w:rsidRPr="00E27E8C" w:rsidRDefault="00E27E8C" w:rsidP="00E27E8C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и развитие личности ребенка;</w:t>
      </w:r>
    </w:p>
    <w:p w:rsidR="00E27E8C" w:rsidRPr="00E27E8C" w:rsidRDefault="00E27E8C" w:rsidP="00E27E8C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творческого потенциала средствами театральной педагогики.</w:t>
      </w:r>
    </w:p>
    <w:p w:rsidR="00273F56" w:rsidRDefault="00273F56" w:rsidP="009C212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F86A3C" w:rsidRPr="00273F56" w:rsidRDefault="00F86A3C" w:rsidP="00273F56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Задачи</w:t>
      </w:r>
      <w:r w:rsidR="00273F56">
        <w:rPr>
          <w:bCs/>
        </w:rPr>
        <w:t xml:space="preserve"> </w:t>
      </w:r>
      <w:r w:rsidR="00273F56" w:rsidRPr="00273F56">
        <w:rPr>
          <w:b/>
          <w:bCs/>
        </w:rPr>
        <w:t>курса</w:t>
      </w:r>
    </w:p>
    <w:p w:rsidR="009C2127" w:rsidRPr="00E27E8C" w:rsidRDefault="009C2127" w:rsidP="009C2127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духовных качеств личности на основе развития творческой активности;</w:t>
      </w:r>
    </w:p>
    <w:p w:rsidR="009C2127" w:rsidRPr="00E27E8C" w:rsidRDefault="009C2127" w:rsidP="009C2127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 способностей;</w:t>
      </w:r>
    </w:p>
    <w:p w:rsidR="009C2127" w:rsidRPr="00E27E8C" w:rsidRDefault="009C2127" w:rsidP="009C2127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активизацию мыслительного процесса, познавательного интереса;</w:t>
      </w:r>
    </w:p>
    <w:p w:rsidR="009C2127" w:rsidRDefault="009C2127" w:rsidP="009C2127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коммуникативной сообразности, навыков общения;</w:t>
      </w:r>
    </w:p>
    <w:p w:rsidR="009C2127" w:rsidRDefault="009C2127" w:rsidP="009C2127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эмоциональной культуры общения</w:t>
      </w:r>
    </w:p>
    <w:p w:rsidR="009C2127" w:rsidRPr="009C2127" w:rsidRDefault="009C2127" w:rsidP="009C2127">
      <w:pPr>
        <w:pStyle w:val="a3"/>
        <w:spacing w:before="0" w:beforeAutospacing="0" w:after="0" w:afterAutospacing="0"/>
        <w:ind w:firstLine="708"/>
        <w:jc w:val="both"/>
      </w:pPr>
      <w:r w:rsidRPr="009C2127">
        <w:t xml:space="preserve">Общая характеристика </w:t>
      </w:r>
      <w:r>
        <w:t xml:space="preserve">курса: данная программа </w:t>
      </w:r>
      <w:r w:rsidRPr="009C2127">
        <w:t>ориентирует всех участников творческого процесса на создание условий для активизации творческих способностей. Акт</w:t>
      </w:r>
      <w:r w:rsidR="003A6D35">
        <w:t>ивная творческая деятельность обуч</w:t>
      </w:r>
      <w:r w:rsidRPr="009C2127">
        <w:t>а</w:t>
      </w:r>
      <w:r w:rsidR="003A6D35">
        <w:t>ю</w:t>
      </w:r>
      <w:r w:rsidRPr="009C2127">
        <w:t xml:space="preserve">щихся </w:t>
      </w:r>
      <w:proofErr w:type="gramStart"/>
      <w:r w:rsidRPr="009C2127">
        <w:t>направлена</w:t>
      </w:r>
      <w:proofErr w:type="gramEnd"/>
      <w:r w:rsidRPr="009C2127">
        <w:t xml:space="preserve"> прежде всего на развитие мышления, воображения и речи. Использование данной программы позволяет стимулировать способность детей к образному восприятию окружающего мира, которое расширяет и обогащает их кругозор.</w:t>
      </w:r>
    </w:p>
    <w:p w:rsidR="00F86A3C" w:rsidRDefault="00F86A3C" w:rsidP="00F86A3C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F56" w:rsidRDefault="00273F56" w:rsidP="00F86A3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организации и виды деятельности</w:t>
      </w:r>
    </w:p>
    <w:p w:rsidR="00273F56" w:rsidRPr="0023020B" w:rsidRDefault="00273F56" w:rsidP="0023020B">
      <w:pPr>
        <w:shd w:val="clear" w:color="auto" w:fill="FFFFFF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Технологическую основу программы составляют следующие технологии (виды деятельности):</w:t>
      </w:r>
    </w:p>
    <w:p w:rsidR="00273F56" w:rsidRPr="00273F56" w:rsidRDefault="00273F56" w:rsidP="00273F56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273F56">
        <w:t xml:space="preserve">групповые </w:t>
      </w:r>
    </w:p>
    <w:p w:rsidR="00273F56" w:rsidRPr="00273F56" w:rsidRDefault="00273F56" w:rsidP="00273F56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273F56">
        <w:t>игровые</w:t>
      </w:r>
    </w:p>
    <w:p w:rsidR="00273F56" w:rsidRPr="00273F56" w:rsidRDefault="00273F56" w:rsidP="00273F56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273F56">
        <w:t>индивидуальное и проблемное обучение</w:t>
      </w:r>
    </w:p>
    <w:p w:rsidR="00BA4527" w:rsidRDefault="00273F56" w:rsidP="00BA4527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273F56">
        <w:t>педагогика сотрудничес</w:t>
      </w:r>
      <w:r w:rsidR="00BA4527">
        <w:t>тва.</w:t>
      </w:r>
    </w:p>
    <w:p w:rsidR="00273F56" w:rsidRPr="00BA4527" w:rsidRDefault="00273F56" w:rsidP="00BA4527">
      <w:pPr>
        <w:pStyle w:val="a3"/>
        <w:spacing w:before="0" w:beforeAutospacing="0" w:after="0" w:afterAutospacing="0"/>
        <w:jc w:val="both"/>
        <w:rPr>
          <w:b/>
        </w:rPr>
      </w:pPr>
      <w:r w:rsidRPr="00BA4527">
        <w:rPr>
          <w:b/>
        </w:rPr>
        <w:t xml:space="preserve">Реализации этих технологий помогают следующие формы: </w:t>
      </w:r>
    </w:p>
    <w:p w:rsidR="00273F56" w:rsidRPr="00273F56" w:rsidRDefault="00273F56" w:rsidP="00BA452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273F56">
        <w:t>Теоретические и практические  занятия</w:t>
      </w:r>
    </w:p>
    <w:p w:rsidR="00273F56" w:rsidRPr="00273F56" w:rsidRDefault="00273F56" w:rsidP="00BA452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273F56">
        <w:t xml:space="preserve">Индивидуальные, групповые, коллективные </w:t>
      </w:r>
    </w:p>
    <w:p w:rsidR="00273F56" w:rsidRPr="00273F56" w:rsidRDefault="00273F56" w:rsidP="00BA452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273F56">
        <w:t>Театральные игры</w:t>
      </w:r>
    </w:p>
    <w:p w:rsidR="00273F56" w:rsidRPr="00273F56" w:rsidRDefault="00273F56" w:rsidP="00BA452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273F56">
        <w:t>Беседы</w:t>
      </w:r>
    </w:p>
    <w:p w:rsidR="00273F56" w:rsidRPr="00273F56" w:rsidRDefault="00273F56" w:rsidP="00BA452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273F56">
        <w:t>Тренинги</w:t>
      </w:r>
    </w:p>
    <w:p w:rsidR="00273F56" w:rsidRPr="00273F56" w:rsidRDefault="00273F56" w:rsidP="00BA452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273F56">
        <w:t>Экскурсии в театр</w:t>
      </w:r>
    </w:p>
    <w:p w:rsidR="00273F56" w:rsidRPr="00273F56" w:rsidRDefault="00273F56" w:rsidP="00BA452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273F56">
        <w:t>Спектакли</w:t>
      </w:r>
    </w:p>
    <w:p w:rsidR="00273F56" w:rsidRPr="00273F56" w:rsidRDefault="00273F56" w:rsidP="00BA4527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273F56">
        <w:t>Праздники</w:t>
      </w:r>
    </w:p>
    <w:p w:rsidR="00273F56" w:rsidRPr="00273F56" w:rsidRDefault="00273F56" w:rsidP="00BA4527">
      <w:pPr>
        <w:pStyle w:val="a3"/>
        <w:spacing w:before="0" w:beforeAutospacing="0" w:after="0" w:afterAutospacing="0"/>
        <w:jc w:val="both"/>
      </w:pPr>
    </w:p>
    <w:p w:rsidR="00273F56" w:rsidRPr="00273F56" w:rsidRDefault="00273F56" w:rsidP="00273F56">
      <w:pPr>
        <w:pStyle w:val="a3"/>
        <w:spacing w:before="0" w:beforeAutospacing="0" w:after="0" w:afterAutospacing="0"/>
        <w:ind w:firstLine="708"/>
        <w:jc w:val="both"/>
      </w:pPr>
      <w:r w:rsidRPr="00273F56">
        <w:t>На теоретических занятиях даются основные знания,  раскрываются теоретические обоснования наиболее важных тем, используются данные исторического наследия и передового опыта в области театрального искусства и жизни в целом.</w:t>
      </w:r>
    </w:p>
    <w:p w:rsidR="00273F56" w:rsidRPr="00273F56" w:rsidRDefault="00273F56" w:rsidP="00273F56">
      <w:pPr>
        <w:pStyle w:val="a3"/>
        <w:spacing w:before="0" w:beforeAutospacing="0" w:after="0" w:afterAutospacing="0"/>
        <w:ind w:firstLine="708"/>
        <w:jc w:val="both"/>
      </w:pPr>
      <w:r w:rsidRPr="00273F56">
        <w:t xml:space="preserve">На практических занятиях изложение теоретических положений сопровождаются практическим показом самим преподавателем, даются основы актерского мастерства, культуры речи и движений, проводятся игровые, психологические и обучающие тренинги. Во время  занятий  происходит доброжелательная коррекция. Педагог добивается того, чтобы все участники пытались максимально ярко и точно выполнить задание.  </w:t>
      </w:r>
    </w:p>
    <w:p w:rsidR="00273F56" w:rsidRPr="00273F56" w:rsidRDefault="00273F56" w:rsidP="00273F56">
      <w:pPr>
        <w:pStyle w:val="a3"/>
        <w:spacing w:before="0" w:beforeAutospacing="0" w:after="0" w:afterAutospacing="0"/>
        <w:ind w:firstLine="708"/>
        <w:jc w:val="both"/>
      </w:pPr>
      <w:r w:rsidRPr="00273F56">
        <w:t>На индивидуальных занятиях работа проводиться с детьми в количестве от 1 до 3 человек.</w:t>
      </w:r>
    </w:p>
    <w:p w:rsidR="00273F56" w:rsidRDefault="00273F56" w:rsidP="00F86A3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A3C" w:rsidRDefault="00F86A3C" w:rsidP="00F86A3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BA4527">
        <w:rPr>
          <w:rFonts w:ascii="Times New Roman" w:hAnsi="Times New Roman" w:cs="Times New Roman"/>
          <w:b/>
          <w:bCs/>
          <w:sz w:val="24"/>
          <w:szCs w:val="24"/>
        </w:rPr>
        <w:t>изучения курса</w:t>
      </w:r>
    </w:p>
    <w:p w:rsidR="000515AA" w:rsidRPr="000515AA" w:rsidRDefault="0023020B" w:rsidP="000515AA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Обучающиеся</w:t>
      </w:r>
      <w:r w:rsidR="000515AA" w:rsidRPr="000515AA">
        <w:rPr>
          <w:b/>
        </w:rPr>
        <w:t xml:space="preserve"> научатся</w:t>
      </w:r>
    </w:p>
    <w:p w:rsidR="000515AA" w:rsidRPr="000515AA" w:rsidRDefault="000515AA" w:rsidP="000515AA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0515AA">
        <w:t>правилам поведения зрителя, этикет в театре до, во время и после спектакля;</w:t>
      </w:r>
    </w:p>
    <w:p w:rsidR="000515AA" w:rsidRPr="000515AA" w:rsidRDefault="000515AA" w:rsidP="000515AA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proofErr w:type="gramStart"/>
      <w:r w:rsidRPr="000515AA">
        <w:t>определять виды и жанры театрального искусства (опера, балет, драма; комедия, трагедия; и т.д.);</w:t>
      </w:r>
      <w:proofErr w:type="gramEnd"/>
    </w:p>
    <w:p w:rsidR="000515AA" w:rsidRPr="000515AA" w:rsidRDefault="000515AA" w:rsidP="000515AA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0515AA">
        <w:t>чётко произносить в разных темпах 8-10 скороговорок;</w:t>
      </w:r>
    </w:p>
    <w:p w:rsidR="000515AA" w:rsidRPr="000515AA" w:rsidRDefault="0023020B" w:rsidP="000515AA">
      <w:pPr>
        <w:pStyle w:val="a3"/>
        <w:spacing w:before="0" w:beforeAutospacing="0" w:after="0" w:afterAutospacing="0"/>
        <w:ind w:firstLine="708"/>
        <w:jc w:val="both"/>
        <w:rPr>
          <w:b/>
        </w:rPr>
      </w:pPr>
      <w:proofErr w:type="gramStart"/>
      <w:r>
        <w:rPr>
          <w:b/>
        </w:rPr>
        <w:t>Обучающиеся</w:t>
      </w:r>
      <w:proofErr w:type="gramEnd"/>
      <w:r w:rsidR="000515AA" w:rsidRPr="000515AA">
        <w:rPr>
          <w:b/>
        </w:rPr>
        <w:t xml:space="preserve"> получат возможность научиться</w:t>
      </w:r>
    </w:p>
    <w:p w:rsidR="000515AA" w:rsidRPr="000515AA" w:rsidRDefault="000515AA" w:rsidP="000515AA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0515AA">
        <w:t>владеть комплексом артикуляционной гимнастики;</w:t>
      </w:r>
    </w:p>
    <w:p w:rsidR="000515AA" w:rsidRPr="000515AA" w:rsidRDefault="000515AA" w:rsidP="000515AA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0515AA">
        <w:t>действовать в предлагаемых обстоятельствах с импровизированным текстом на заданную тему;</w:t>
      </w:r>
    </w:p>
    <w:p w:rsidR="000515AA" w:rsidRPr="000515AA" w:rsidRDefault="000515AA" w:rsidP="000515AA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0515AA">
        <w:t>произносить скороговорку и стихотворный те</w:t>
      </w:r>
      <w:proofErr w:type="gramStart"/>
      <w:r w:rsidRPr="000515AA">
        <w:t>кст в дв</w:t>
      </w:r>
      <w:proofErr w:type="gramEnd"/>
      <w:r w:rsidRPr="000515AA">
        <w:t>ижении и разных позах;</w:t>
      </w:r>
    </w:p>
    <w:p w:rsidR="000515AA" w:rsidRPr="000515AA" w:rsidRDefault="000515AA" w:rsidP="000515AA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0515AA">
        <w:t>произносить на одном дыхании длинную фразу или четверостишие;</w:t>
      </w:r>
    </w:p>
    <w:p w:rsidR="000515AA" w:rsidRPr="000515AA" w:rsidRDefault="000515AA" w:rsidP="000515AA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0515AA">
        <w:t>произносить одну и ту же фразу или скороговорку с разными интонациями;</w:t>
      </w:r>
    </w:p>
    <w:p w:rsidR="000515AA" w:rsidRPr="000515AA" w:rsidRDefault="000515AA" w:rsidP="000515AA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0515AA">
        <w:t>читать наизусть стихотворный текст, правильно произнося слова и расставляя логические ударения;</w:t>
      </w:r>
    </w:p>
    <w:p w:rsidR="000515AA" w:rsidRPr="000515AA" w:rsidRDefault="000515AA" w:rsidP="000515AA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0515AA">
        <w:t>строить диалог с партнером на заданную тему;</w:t>
      </w:r>
    </w:p>
    <w:p w:rsidR="000515AA" w:rsidRPr="000515AA" w:rsidRDefault="000515AA" w:rsidP="000515AA">
      <w:pPr>
        <w:pStyle w:val="a3"/>
        <w:numPr>
          <w:ilvl w:val="0"/>
          <w:numId w:val="17"/>
        </w:numPr>
        <w:spacing w:before="0" w:beforeAutospacing="0" w:after="0" w:afterAutospacing="0"/>
        <w:jc w:val="both"/>
      </w:pPr>
      <w:r w:rsidRPr="000515AA">
        <w:t>подбирать рифму к заданному слову и составлять диалог между сказочными героями.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Личностные результаты: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</w:pPr>
      <w:r w:rsidRPr="000515AA">
        <w:t xml:space="preserve">У </w:t>
      </w:r>
      <w:proofErr w:type="gramStart"/>
      <w:r w:rsidR="0023020B">
        <w:t>обучающихся</w:t>
      </w:r>
      <w:proofErr w:type="gramEnd"/>
      <w:r w:rsidRPr="000515AA">
        <w:t xml:space="preserve"> будут сформированы:</w:t>
      </w:r>
    </w:p>
    <w:p w:rsidR="000515AA" w:rsidRPr="000515AA" w:rsidRDefault="000515AA" w:rsidP="000515AA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0515AA"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0515AA" w:rsidRPr="000515AA" w:rsidRDefault="000515AA" w:rsidP="000515AA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0515AA">
        <w:t xml:space="preserve">целостность взгляда на мир средствами литературных произведений; </w:t>
      </w:r>
    </w:p>
    <w:p w:rsidR="000515AA" w:rsidRPr="000515AA" w:rsidRDefault="000515AA" w:rsidP="000515AA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0515AA"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515AA" w:rsidRPr="000515AA" w:rsidRDefault="000515AA" w:rsidP="000515AA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 w:rsidRPr="000515AA">
        <w:t>осознание значимости занятий театральным искусством для личного развития.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  <w:rPr>
          <w:b/>
        </w:rPr>
      </w:pPr>
      <w:proofErr w:type="spellStart"/>
      <w:r w:rsidRPr="000515AA">
        <w:rPr>
          <w:b/>
        </w:rPr>
        <w:t>Метапредметные</w:t>
      </w:r>
      <w:proofErr w:type="spellEnd"/>
      <w:r w:rsidRPr="000515AA">
        <w:rPr>
          <w:b/>
        </w:rPr>
        <w:t xml:space="preserve"> результаты: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515AA">
        <w:rPr>
          <w:i/>
        </w:rPr>
        <w:t>Регулятивные УУД: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</w:pPr>
      <w:r w:rsidRPr="000515AA">
        <w:t>Обучающийся научится:</w:t>
      </w:r>
    </w:p>
    <w:p w:rsidR="000515AA" w:rsidRPr="000515AA" w:rsidRDefault="000515AA" w:rsidP="000515AA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0515AA">
        <w:t>понимать и принимать учебную задачу, сформулированную учителем;</w:t>
      </w:r>
    </w:p>
    <w:p w:rsidR="000515AA" w:rsidRPr="000515AA" w:rsidRDefault="000515AA" w:rsidP="000515AA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0515AA">
        <w:t>планировать свои действия на отдельных этапах работы над пьесой;</w:t>
      </w:r>
    </w:p>
    <w:p w:rsidR="000515AA" w:rsidRPr="000515AA" w:rsidRDefault="000515AA" w:rsidP="000515AA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0515AA">
        <w:t>осуществлять контроль, коррекцию и оценку результатов своей деятельности;</w:t>
      </w:r>
    </w:p>
    <w:p w:rsidR="000515AA" w:rsidRPr="000515AA" w:rsidRDefault="000515AA" w:rsidP="000515AA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0515AA"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515AA">
        <w:rPr>
          <w:i/>
        </w:rPr>
        <w:t>Познавательные УУД: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</w:pPr>
      <w:r w:rsidRPr="000515AA">
        <w:t>Обучающийся научится:</w:t>
      </w:r>
    </w:p>
    <w:p w:rsidR="000515AA" w:rsidRPr="000515AA" w:rsidRDefault="000515AA" w:rsidP="000515AA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0515AA">
        <w:lastRenderedPageBreak/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0515AA" w:rsidRPr="000515AA" w:rsidRDefault="000515AA" w:rsidP="000515AA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0515AA">
        <w:t>понимать и применять полученную информацию при выполнении заданий;</w:t>
      </w:r>
    </w:p>
    <w:p w:rsidR="000515AA" w:rsidRPr="000515AA" w:rsidRDefault="000515AA" w:rsidP="000515AA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0515AA"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0515AA">
        <w:t>инсценировании</w:t>
      </w:r>
      <w:proofErr w:type="spellEnd"/>
      <w:r w:rsidRPr="000515AA">
        <w:t>.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  <w:rPr>
          <w:i/>
        </w:rPr>
      </w:pPr>
      <w:r w:rsidRPr="000515AA">
        <w:rPr>
          <w:i/>
        </w:rPr>
        <w:t>Коммуникативные УУД:</w:t>
      </w:r>
    </w:p>
    <w:p w:rsidR="000515AA" w:rsidRPr="000515AA" w:rsidRDefault="000515AA" w:rsidP="000515AA">
      <w:pPr>
        <w:pStyle w:val="a3"/>
        <w:spacing w:before="0" w:beforeAutospacing="0" w:after="0" w:afterAutospacing="0"/>
        <w:ind w:firstLine="708"/>
        <w:jc w:val="both"/>
      </w:pPr>
      <w:r w:rsidRPr="000515AA">
        <w:t>Обучающийся научится: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>включаться в диалог, в коллективное обсуждение, проявлять инициативу и активность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 xml:space="preserve">работать в группе, учитывать мнения партнёров, отличные </w:t>
      </w:r>
      <w:proofErr w:type="gramStart"/>
      <w:r w:rsidRPr="000515AA">
        <w:t>от</w:t>
      </w:r>
      <w:proofErr w:type="gramEnd"/>
      <w:r w:rsidRPr="000515AA">
        <w:t xml:space="preserve"> собственных;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>обращаться за помощью;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>формулировать свои затруднения;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 xml:space="preserve">предлагать помощь и сотрудничество; 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>слушать собеседника;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 xml:space="preserve">договариваться о распределении функций и ролей в совместной деятельности, приходить к общему решению; 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>формулировать собственное мнение и позицию;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 xml:space="preserve">осуществлять взаимный контроль; </w:t>
      </w:r>
    </w:p>
    <w:p w:rsidR="000515AA" w:rsidRPr="000515AA" w:rsidRDefault="000515AA" w:rsidP="000515AA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 w:rsidRPr="000515AA">
        <w:t>адекватно оценивать собственное поведение и поведение окружающих.</w:t>
      </w:r>
    </w:p>
    <w:p w:rsidR="000515AA" w:rsidRPr="005049F7" w:rsidRDefault="000515AA" w:rsidP="000515AA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5049F7">
        <w:rPr>
          <w:b/>
        </w:rPr>
        <w:t>Предметные результаты:</w:t>
      </w:r>
    </w:p>
    <w:p w:rsidR="000515AA" w:rsidRPr="000515AA" w:rsidRDefault="00DC670A" w:rsidP="000515AA">
      <w:pPr>
        <w:pStyle w:val="a3"/>
        <w:spacing w:before="0" w:beforeAutospacing="0" w:after="0" w:afterAutospacing="0"/>
        <w:ind w:firstLine="708"/>
        <w:jc w:val="both"/>
      </w:pPr>
      <w:r>
        <w:t>Обучающиеся</w:t>
      </w:r>
      <w:r w:rsidR="000515AA" w:rsidRPr="000515AA">
        <w:t xml:space="preserve"> научатся:</w:t>
      </w:r>
    </w:p>
    <w:p w:rsidR="000515AA" w:rsidRPr="000515AA" w:rsidRDefault="000515AA" w:rsidP="005049F7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0515AA">
        <w:t>читать, соблюдая орфоэпические и интонационные нормы чтения;</w:t>
      </w:r>
    </w:p>
    <w:p w:rsidR="000515AA" w:rsidRPr="000515AA" w:rsidRDefault="000515AA" w:rsidP="005049F7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0515AA">
        <w:t>выразительному чтению;</w:t>
      </w:r>
    </w:p>
    <w:p w:rsidR="000515AA" w:rsidRPr="000515AA" w:rsidRDefault="000515AA" w:rsidP="005049F7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0515AA">
        <w:t>различать произведения по жанру;</w:t>
      </w:r>
    </w:p>
    <w:p w:rsidR="000515AA" w:rsidRPr="000515AA" w:rsidRDefault="000515AA" w:rsidP="005049F7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0515AA">
        <w:t>развивать речевое дыхание и правильную артикуляцию;</w:t>
      </w:r>
    </w:p>
    <w:p w:rsidR="000515AA" w:rsidRPr="000515AA" w:rsidRDefault="000515AA" w:rsidP="005049F7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0515AA">
        <w:t>видам театрального искусства, основам актёрского мастерства;</w:t>
      </w:r>
    </w:p>
    <w:p w:rsidR="000515AA" w:rsidRPr="000515AA" w:rsidRDefault="000515AA" w:rsidP="005049F7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0515AA">
        <w:t>сочинять этюды по сказкам;</w:t>
      </w:r>
    </w:p>
    <w:p w:rsidR="000515AA" w:rsidRPr="000515AA" w:rsidRDefault="000515AA" w:rsidP="005049F7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0515AA">
        <w:t>умению выражать разнообразные эмоциональные состояния (грусть, радость, злоба, удивление, восхищение)</w:t>
      </w:r>
    </w:p>
    <w:p w:rsidR="00F86A3C" w:rsidRDefault="00F86A3C" w:rsidP="00F86A3C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9F7" w:rsidRDefault="005049F7" w:rsidP="005049F7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курса</w:t>
      </w:r>
    </w:p>
    <w:p w:rsidR="004A3010" w:rsidRPr="003943E3" w:rsidRDefault="0076067A" w:rsidP="0076067A">
      <w:pPr>
        <w:pStyle w:val="a3"/>
        <w:spacing w:before="0" w:beforeAutospacing="0" w:after="0" w:afterAutospacing="0"/>
        <w:ind w:firstLine="708"/>
        <w:jc w:val="both"/>
      </w:pPr>
      <w:r w:rsidRPr="0076067A">
        <w:rPr>
          <w:b/>
        </w:rPr>
        <w:t xml:space="preserve">1 раздел.  </w:t>
      </w:r>
      <w:r w:rsidR="004A3010" w:rsidRPr="004A3010">
        <w:rPr>
          <w:b/>
        </w:rPr>
        <w:t>Основы театральной культуры</w:t>
      </w:r>
      <w:r w:rsidR="003943E3">
        <w:rPr>
          <w:b/>
        </w:rPr>
        <w:t xml:space="preserve">. </w:t>
      </w:r>
      <w:r w:rsidR="003A6D35">
        <w:t>(8</w:t>
      </w:r>
      <w:r w:rsidR="003943E3" w:rsidRPr="003943E3">
        <w:t xml:space="preserve"> часов)</w:t>
      </w:r>
    </w:p>
    <w:p w:rsidR="004A3010" w:rsidRPr="003943E3" w:rsidRDefault="004A3010" w:rsidP="0076067A">
      <w:pPr>
        <w:pStyle w:val="a3"/>
        <w:spacing w:before="0" w:beforeAutospacing="0" w:after="0" w:afterAutospacing="0"/>
        <w:ind w:firstLine="708"/>
        <w:jc w:val="both"/>
      </w:pPr>
      <w:r w:rsidRPr="003943E3">
        <w:t xml:space="preserve">Понятие о театре. Виды театра. Отличие театра от других видов искусства. Структура театра, основные профессии: актер, режиссер, сценарист, художник, гример. </w:t>
      </w:r>
      <w:r w:rsidR="003943E3" w:rsidRPr="003943E3">
        <w:t>Оформление и технические средства сцены. Культура поведения на сцене и в зрительном зале. Виртуальная экскурсия в театр.</w:t>
      </w:r>
    </w:p>
    <w:p w:rsidR="003943E3" w:rsidRPr="0076067A" w:rsidRDefault="003943E3" w:rsidP="003943E3">
      <w:pPr>
        <w:pStyle w:val="a3"/>
        <w:spacing w:before="0" w:beforeAutospacing="0" w:after="0" w:afterAutospacing="0"/>
        <w:ind w:firstLine="708"/>
        <w:jc w:val="both"/>
      </w:pPr>
      <w:r w:rsidRPr="0076067A">
        <w:rPr>
          <w:b/>
        </w:rPr>
        <w:t>2 раздел.  Культура и техника речи.</w:t>
      </w:r>
      <w:r w:rsidRPr="0076067A">
        <w:t xml:space="preserve"> </w:t>
      </w:r>
      <w:r>
        <w:t>(14</w:t>
      </w:r>
      <w:r w:rsidRPr="003943E3">
        <w:t xml:space="preserve"> часов.)</w:t>
      </w:r>
    </w:p>
    <w:p w:rsidR="003943E3" w:rsidRPr="0076067A" w:rsidRDefault="003943E3" w:rsidP="003943E3">
      <w:pPr>
        <w:pStyle w:val="a3"/>
        <w:spacing w:before="0" w:beforeAutospacing="0" w:after="0" w:afterAutospacing="0"/>
        <w:ind w:firstLine="708"/>
        <w:jc w:val="both"/>
      </w:pPr>
      <w:r w:rsidRPr="0076067A">
        <w:t xml:space="preserve">Игры и упражнения, направленные на развитие дыхания и свободы речевого аппарата. Беспредметный этюд. Театральная азбука. </w:t>
      </w:r>
    </w:p>
    <w:p w:rsidR="0076067A" w:rsidRPr="0076067A" w:rsidRDefault="003943E3" w:rsidP="0076067A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 xml:space="preserve">3 раздел. </w:t>
      </w:r>
      <w:r w:rsidR="0076067A" w:rsidRPr="0076067A">
        <w:rPr>
          <w:b/>
        </w:rPr>
        <w:t>Ритмопластика.</w:t>
      </w:r>
      <w:r w:rsidR="0076067A" w:rsidRPr="0076067A">
        <w:t xml:space="preserve"> </w:t>
      </w:r>
      <w:r>
        <w:t>(10 часов)</w:t>
      </w:r>
    </w:p>
    <w:p w:rsidR="0076067A" w:rsidRPr="0076067A" w:rsidRDefault="0076067A" w:rsidP="0076067A">
      <w:pPr>
        <w:pStyle w:val="a3"/>
        <w:spacing w:before="0" w:beforeAutospacing="0" w:after="0" w:afterAutospacing="0"/>
        <w:ind w:firstLine="708"/>
        <w:jc w:val="both"/>
      </w:pPr>
      <w:r w:rsidRPr="0076067A">
        <w:t>Психофизический тренинг, подготовка к этюдам. Развитие координации. Совершенствование осанки и походки. Культура техники и речи. Игры по развитию внимания.  Отработка сценического этюда «Обращение». Произнесение скороговорок по очереди с разными темпами и силой звука, разной интонацией.</w:t>
      </w:r>
    </w:p>
    <w:p w:rsidR="0076067A" w:rsidRPr="0076067A" w:rsidRDefault="003943E3" w:rsidP="0076067A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>4</w:t>
      </w:r>
      <w:r w:rsidR="0076067A" w:rsidRPr="0076067A">
        <w:rPr>
          <w:b/>
        </w:rPr>
        <w:t xml:space="preserve"> раздел.  Работа над спектаклем.</w:t>
      </w:r>
      <w:r w:rsidR="0076067A" w:rsidRPr="0076067A">
        <w:t xml:space="preserve"> </w:t>
      </w:r>
      <w:r w:rsidR="003A6D35">
        <w:t>(36</w:t>
      </w:r>
      <w:r>
        <w:t xml:space="preserve"> часов)</w:t>
      </w:r>
    </w:p>
    <w:p w:rsidR="0076067A" w:rsidRPr="0076067A" w:rsidRDefault="0076067A" w:rsidP="0076067A">
      <w:pPr>
        <w:pStyle w:val="a3"/>
        <w:spacing w:before="0" w:beforeAutospacing="0" w:after="0" w:afterAutospacing="0"/>
        <w:ind w:firstLine="708"/>
        <w:jc w:val="both"/>
      </w:pPr>
      <w:r w:rsidRPr="0076067A">
        <w:t>Разучивание текста по ролям. Отработка ролей. Изготовление костюмов. Репетиция в костюмах. Изготовление декораций. Генеральная репетиция в костюмах с музыкальным сопровождением.</w:t>
      </w:r>
    </w:p>
    <w:p w:rsidR="0076067A" w:rsidRPr="0076067A" w:rsidRDefault="0076067A" w:rsidP="0076067A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6067A">
        <w:rPr>
          <w:b/>
        </w:rPr>
        <w:t>Программа рассчитана на перио</w:t>
      </w:r>
      <w:r w:rsidR="00A600FF">
        <w:rPr>
          <w:b/>
        </w:rPr>
        <w:t>дическое повторение 4</w:t>
      </w:r>
      <w:r w:rsidRPr="0076067A">
        <w:rPr>
          <w:b/>
        </w:rPr>
        <w:t xml:space="preserve"> раздела. </w:t>
      </w:r>
    </w:p>
    <w:p w:rsidR="00A600FF" w:rsidRDefault="00A600FF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00FF" w:rsidRDefault="00A600FF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067A" w:rsidRDefault="0076067A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4936"/>
        <w:gridCol w:w="3855"/>
      </w:tblGrid>
      <w:tr w:rsidR="00B119DC" w:rsidTr="00376819">
        <w:trPr>
          <w:trHeight w:val="4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Default="00B119DC" w:rsidP="00AC432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Default="00B119DC" w:rsidP="00AC432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85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Default="00B119DC" w:rsidP="00AC432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119DC" w:rsidTr="00376819">
        <w:trPr>
          <w:trHeight w:val="2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B119DC" w:rsidP="00B119D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B119DC" w:rsidP="00B119D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376819" w:rsidP="00B119D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19DC" w:rsidTr="00376819">
        <w:trPr>
          <w:trHeight w:val="2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B119DC" w:rsidP="00B119D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B119DC" w:rsidP="00B119D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DC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театральной культуры</w:t>
            </w:r>
            <w:r w:rsidRPr="00B119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3A6D35" w:rsidP="00B119D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19DC" w:rsidTr="00376819">
        <w:trPr>
          <w:trHeight w:val="2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B119DC" w:rsidP="00B119D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B119DC" w:rsidP="00B119D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119DC">
              <w:t>Культура и техника речи.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376819" w:rsidP="00B119D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A6D35" w:rsidTr="00376819">
        <w:trPr>
          <w:trHeight w:val="2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D35" w:rsidRPr="00B119DC" w:rsidRDefault="003A6D35" w:rsidP="00B119D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D35" w:rsidRPr="00B119DC" w:rsidRDefault="003A6D35" w:rsidP="00B119DC">
            <w:pPr>
              <w:pStyle w:val="a3"/>
              <w:spacing w:before="0" w:beforeAutospacing="0" w:after="0" w:afterAutospacing="0"/>
            </w:pPr>
            <w:r>
              <w:t>Ритмопластика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D35" w:rsidRDefault="003A6D35" w:rsidP="00B119DC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19DC" w:rsidTr="00376819">
        <w:trPr>
          <w:trHeight w:val="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3A6D35" w:rsidP="00B119D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B119DC" w:rsidP="00B119DC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B119DC">
              <w:t>Работа над спектаклем.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9DC" w:rsidRPr="00B119DC" w:rsidRDefault="00376819" w:rsidP="0037681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6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76819" w:rsidTr="00376819">
        <w:trPr>
          <w:trHeight w:val="1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19" w:rsidRPr="00B119DC" w:rsidRDefault="00376819" w:rsidP="00B119D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19" w:rsidRPr="00376819" w:rsidRDefault="00376819" w:rsidP="00376819">
            <w:pPr>
              <w:pStyle w:val="a3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819" w:rsidRPr="00376819" w:rsidRDefault="00376819" w:rsidP="0037681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07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76067A" w:rsidRDefault="0076067A" w:rsidP="0076067A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067A" w:rsidRDefault="0076067A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067A" w:rsidRDefault="0076067A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067A" w:rsidRDefault="0076067A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F86A3C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04A5" w:rsidRDefault="008604A5" w:rsidP="008604A5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8604A5" w:rsidSect="00A600FF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604A5" w:rsidRDefault="008604A5" w:rsidP="008604A5">
      <w:pPr>
        <w:shd w:val="clear" w:color="auto" w:fill="FFFFFF"/>
        <w:ind w:left="0" w:firstLine="0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86A3C" w:rsidRDefault="008604A5" w:rsidP="008604A5">
      <w:pPr>
        <w:shd w:val="clear" w:color="auto" w:fill="FFFFFF"/>
        <w:ind w:left="0" w:firstLine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"/>
        <w:gridCol w:w="1376"/>
        <w:gridCol w:w="12474"/>
      </w:tblGrid>
      <w:tr w:rsidR="00F86A3C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3C" w:rsidRDefault="00F86A3C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6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3C" w:rsidRDefault="0086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сроки изучения учебного материала</w:t>
            </w:r>
          </w:p>
        </w:tc>
        <w:tc>
          <w:tcPr>
            <w:tcW w:w="1247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3C" w:rsidRDefault="008604A5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8604A5" w:rsidTr="002A761C">
        <w:tc>
          <w:tcPr>
            <w:tcW w:w="14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4A5" w:rsidRPr="00C60A68" w:rsidRDefault="00C60A68" w:rsidP="00C60A6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F86A3C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3C" w:rsidRDefault="00F86A3C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3C" w:rsidRDefault="005C3E8E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C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A3C" w:rsidRPr="00C60A68" w:rsidRDefault="00C60A68" w:rsidP="00C60A68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A68">
              <w:rPr>
                <w:rFonts w:ascii="Times New Roman" w:eastAsia="Calibri" w:hAnsi="Times New Roman" w:cs="Times New Roman"/>
                <w:sz w:val="24"/>
                <w:szCs w:val="28"/>
              </w:rPr>
              <w:t>Вводное занятие. Знакомство с коллективом, программой студии, правилами поведения, с инструкциями противопожарной безопасности.</w:t>
            </w:r>
          </w:p>
        </w:tc>
      </w:tr>
      <w:tr w:rsidR="00C60A68" w:rsidTr="00893F6D">
        <w:tc>
          <w:tcPr>
            <w:tcW w:w="14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A68" w:rsidRPr="00C60A68" w:rsidRDefault="00474613" w:rsidP="00C60A6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1. </w:t>
            </w:r>
            <w:r w:rsidR="003A6D3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Основы театральной культуры (8</w:t>
            </w:r>
            <w:r w:rsidR="00C60A68" w:rsidRPr="00C60A6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3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C3E8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2C063D">
              <w:rPr>
                <w:lang w:eastAsia="en-US"/>
              </w:rPr>
              <w:t>.09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C60A68" w:rsidRDefault="002C063D" w:rsidP="00C60A6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0A68">
              <w:rPr>
                <w:rFonts w:ascii="Times New Roman" w:eastAsia="Calibri" w:hAnsi="Times New Roman" w:cs="Times New Roman"/>
                <w:sz w:val="24"/>
                <w:szCs w:val="28"/>
              </w:rPr>
              <w:t>Понятие о театре. Виды театра. Отличие театра от других видов искусства.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C3E8E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C60A68" w:rsidRDefault="002C063D" w:rsidP="00C60A68">
            <w:pPr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C60A6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Структура театра, основные профессии:</w:t>
            </w:r>
            <w:r w:rsidRPr="00C60A6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актер,</w:t>
            </w:r>
            <w:r w:rsidRPr="00C60A68">
              <w:rPr>
                <w:rFonts w:ascii="Times New Roman" w:hAnsi="Times New Roman" w:cs="Times New Roman"/>
                <w:sz w:val="24"/>
                <w:szCs w:val="28"/>
              </w:rPr>
              <w:t xml:space="preserve"> режиссер, сценарист, художник, </w:t>
            </w:r>
            <w:r w:rsidRPr="00C60A68">
              <w:rPr>
                <w:rFonts w:ascii="Times New Roman" w:eastAsia="Calibri" w:hAnsi="Times New Roman" w:cs="Times New Roman"/>
                <w:sz w:val="24"/>
                <w:szCs w:val="28"/>
              </w:rPr>
              <w:t>гример. Сценический этюд «Уж эти профессии театра…»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C3E8E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C60A68" w:rsidRDefault="002C063D" w:rsidP="00C60A68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0A6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Оформление и технические средства сцены.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C3E8E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C60A68" w:rsidRDefault="002C063D" w:rsidP="00C60A68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60A6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Культура поведения на сцене и в зрительном зале.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C3E8E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01.10!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C60A68" w:rsidRDefault="002C063D" w:rsidP="00C60A6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C60A68">
              <w:rPr>
                <w:rFonts w:ascii="Times New Roman" w:eastAsia="Calibri" w:hAnsi="Times New Roman" w:cs="Times New Roman"/>
                <w:sz w:val="24"/>
                <w:szCs w:val="28"/>
              </w:rPr>
              <w:t>Виртуальная экскурсия в театр.</w:t>
            </w:r>
          </w:p>
        </w:tc>
      </w:tr>
      <w:tr w:rsidR="00684EC4" w:rsidTr="003E5B0C">
        <w:tc>
          <w:tcPr>
            <w:tcW w:w="14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C4" w:rsidRPr="00684EC4" w:rsidRDefault="00474613" w:rsidP="004746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2. </w:t>
            </w:r>
            <w:r w:rsidR="00684EC4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Культура и техника речи (</w:t>
            </w:r>
            <w:r w:rsidR="00684EC4" w:rsidRPr="00684EC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 часов)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упражнениями, развивающими грудной резонатор. </w:t>
            </w: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Упражнения «Дышим правильно»</w:t>
            </w: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, «Паровоз».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органами артикуляции и знакомство с нормами орфоэпии. Речевая гимнастика «Скороговорки», «Памятник пословице».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Шутливые словесные загадки на развитие внимания, расширения словарного запаса. Игра «Сочини анонимку!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дикцией. Игры «Подбери рифму», «Сочини сказку».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дикцией. Игры «Сочини рассказ «Жизнь замечательных вещей», «Сочини рассказ про одну букву».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дикцией и развитием внимательности.  Игры со словами «</w:t>
            </w:r>
            <w:proofErr w:type="spellStart"/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Логориф</w:t>
            </w:r>
            <w:proofErr w:type="spellEnd"/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», </w:t>
            </w:r>
            <w:r w:rsidRPr="00684EC4">
              <w:rPr>
                <w:rStyle w:val="ae"/>
                <w:rFonts w:ascii="Times New Roman" w:eastAsia="Calibri" w:hAnsi="Times New Roman" w:cs="Times New Roman"/>
                <w:color w:val="181818"/>
                <w:sz w:val="24"/>
                <w:szCs w:val="28"/>
              </w:rPr>
              <w:t>«</w:t>
            </w:r>
            <w:r w:rsidRPr="00684EC4">
              <w:rPr>
                <w:rStyle w:val="ae"/>
                <w:rFonts w:ascii="Times New Roman" w:eastAsia="Calibri" w:hAnsi="Times New Roman" w:cs="Times New Roman"/>
                <w:b w:val="0"/>
                <w:color w:val="181818"/>
                <w:sz w:val="24"/>
                <w:szCs w:val="28"/>
              </w:rPr>
              <w:t>Отгадай слово!», «Летает, не летает!»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со словами, развивающие связную образную речь: «Сочини акростих», «Сочини  </w:t>
            </w:r>
            <w:proofErr w:type="spellStart"/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метаграмму</w:t>
            </w:r>
            <w:proofErr w:type="spellEnd"/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», «Сочини анаграмму», «Разгадай анаграмму».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29.10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Работа со словом и умением мыслить нестандартно. Игра «Новый характер у старой сказки».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05.11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Сценические этюды на воображение: «Необычная декламация», «Необычный гимн».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05.11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Освоение предлагаемых сценических заданий. Игра «Рекламный ролик».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Освоение предлагаемых сценических заданий. Игра «Фестиваль одной песни».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Освоение предлагаемых обстоятельств. Игра «</w:t>
            </w:r>
            <w:proofErr w:type="spellStart"/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Киножанры</w:t>
            </w:r>
            <w:proofErr w:type="spellEnd"/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».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3E6CD7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Освоение сценического пространства. Игры «Звукоподражатели».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3E6CD7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образом. Игра «Войди в образ». </w:t>
            </w:r>
          </w:p>
        </w:tc>
      </w:tr>
      <w:tr w:rsidR="00474613" w:rsidTr="001E3D3A">
        <w:tc>
          <w:tcPr>
            <w:tcW w:w="14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13" w:rsidRPr="00684EC4" w:rsidRDefault="00474613" w:rsidP="00684EC4">
            <w:pPr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3. </w:t>
            </w:r>
            <w:r w:rsidRPr="00684EC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Ритмопластика </w:t>
            </w:r>
            <w:proofErr w:type="gramStart"/>
            <w:r w:rsidRPr="00684EC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( </w:t>
            </w:r>
            <w:proofErr w:type="gramEnd"/>
            <w:r w:rsidRPr="00684EC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 часов)</w:t>
            </w:r>
          </w:p>
        </w:tc>
      </w:tr>
      <w:tr w:rsidR="00684EC4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C4" w:rsidRDefault="00474613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C4" w:rsidRDefault="003E6CD7" w:rsidP="008604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EC4" w:rsidRPr="00684EC4" w:rsidRDefault="00684EC4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Тренировка ритмичности движений. Игры  «Походка», «Превращение».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8604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Совершенствование осанки и походки. Ритмическая игра «Я правильно двигаюсь».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8604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Развитие воображения и умения работать в остром рисунке («в маске»). Игры «Маски», «Оживление предметов», «Имитация», «Тени».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rPr>
                <w:rFonts w:ascii="Times New Roman" w:eastAsia="Calibri" w:hAnsi="Times New Roman" w:cs="Times New Roman"/>
                <w:color w:val="000080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Пластические упражнения</w:t>
            </w:r>
            <w:r w:rsidRPr="00684EC4">
              <w:rPr>
                <w:rFonts w:ascii="Times New Roman" w:eastAsia="Calibri" w:hAnsi="Times New Roman" w:cs="Times New Roman"/>
                <w:color w:val="000080"/>
                <w:sz w:val="24"/>
                <w:szCs w:val="28"/>
              </w:rPr>
              <w:t xml:space="preserve"> </w:t>
            </w: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«Производственная гимнастика»</w:t>
            </w:r>
            <w:r w:rsidRPr="00684EC4">
              <w:rPr>
                <w:rFonts w:ascii="Times New Roman" w:eastAsia="Calibri" w:hAnsi="Times New Roman" w:cs="Times New Roman"/>
                <w:color w:val="000080"/>
                <w:sz w:val="24"/>
                <w:szCs w:val="28"/>
              </w:rPr>
              <w:t xml:space="preserve">,  </w:t>
            </w: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«Бодибилдинг».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Работа над образом. Анализ мимики лица. Прически и парики. Игры «Знакомство», «Зеркало».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Развитие наблюдательности. </w:t>
            </w: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Сценические этюды</w:t>
            </w: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«Два дела одновременно», «Муки творчества».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pStyle w:val="a3"/>
              <w:spacing w:before="0" w:beforeAutospacing="0" w:after="0" w:afterAutospacing="0"/>
              <w:ind w:left="34" w:hanging="34"/>
              <w:rPr>
                <w:szCs w:val="28"/>
              </w:rPr>
            </w:pPr>
            <w:r w:rsidRPr="00684EC4">
              <w:rPr>
                <w:szCs w:val="28"/>
              </w:rPr>
              <w:t>Театральный тренинг. Игры «Звукооператор», «Театральный режиссер».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Обыгрывание элементов костюмов. Игра «Войди в образ». </w:t>
            </w:r>
          </w:p>
        </w:tc>
      </w:tr>
      <w:tr w:rsidR="000C4F3F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FF70C9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F3F" w:rsidRDefault="000C4F3F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F3F" w:rsidRPr="00684EC4" w:rsidRDefault="000C4F3F" w:rsidP="00684EC4">
            <w:pPr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Имитация поведения животного. Игра «Великие укротители».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Работа над координацией движений. Игра «Очередь». Упражнения для развития гибкости. </w:t>
            </w:r>
          </w:p>
        </w:tc>
      </w:tr>
      <w:tr w:rsidR="00474613" w:rsidTr="000C075E">
        <w:tc>
          <w:tcPr>
            <w:tcW w:w="14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13" w:rsidRPr="00684EC4" w:rsidRDefault="00474613" w:rsidP="00684EC4">
            <w:pPr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Раздел 4. </w:t>
            </w:r>
            <w:r w:rsidR="008C61C8">
              <w:rPr>
                <w:rFonts w:ascii="Times New Roman" w:hAnsi="Times New Roman" w:cs="Times New Roman"/>
                <w:b/>
                <w:sz w:val="24"/>
                <w:szCs w:val="28"/>
              </w:rPr>
              <w:t>Работа над спектаклем</w:t>
            </w:r>
            <w:r w:rsidR="003A6D3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(36</w:t>
            </w:r>
            <w:r w:rsidRPr="00684EC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часов)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E6310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C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10277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14.01!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E63102" w:rsidRDefault="002C063D" w:rsidP="00E63102">
            <w:pPr>
              <w:pStyle w:val="1"/>
              <w:rPr>
                <w:rFonts w:eastAsia="Calibri"/>
                <w:b w:val="0"/>
                <w:sz w:val="24"/>
                <w:szCs w:val="28"/>
              </w:rPr>
            </w:pPr>
            <w:r w:rsidRPr="00E63102">
              <w:rPr>
                <w:rFonts w:eastAsia="Calibri"/>
                <w:b w:val="0"/>
                <w:bCs w:val="0"/>
                <w:kern w:val="0"/>
                <w:sz w:val="24"/>
                <w:szCs w:val="28"/>
                <w:lang w:eastAsia="en-US"/>
              </w:rPr>
              <w:t>Инсценировки притч и басен.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E6310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10277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E63102" w:rsidRDefault="002C063D" w:rsidP="00C00D4E">
            <w:pPr>
              <w:shd w:val="clear" w:color="auto" w:fill="FFFFFF"/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310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с пьесой по мотивам рассказа </w:t>
            </w:r>
            <w:r w:rsidR="00C00D4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Николая Лескова</w:t>
            </w:r>
            <w:r w:rsidRPr="00E6310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«</w:t>
            </w:r>
            <w:r w:rsidR="00C00D4E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Неразменный рубль</w:t>
            </w:r>
            <w:r w:rsidRPr="00E6310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». Обмен впечатлениями.  </w:t>
            </w:r>
            <w:r w:rsidRPr="00E631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Распределение ролей с учетом пожелания юных артистов и соответствие каждого из них избранной роли (внешние данные, дикция). Выразительное чтение </w:t>
            </w:r>
            <w:r w:rsidR="00C00D4E">
              <w:rPr>
                <w:rFonts w:ascii="Times New Roman" w:eastAsia="Calibri" w:hAnsi="Times New Roman" w:cs="Times New Roman"/>
                <w:sz w:val="24"/>
                <w:szCs w:val="28"/>
              </w:rPr>
              <w:t>пьесы</w:t>
            </w:r>
            <w:r w:rsidRPr="00E631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ролям.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10277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Обсуждение декораций, костюмов, сценических эффектов, музыкального сопровождения. 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C00D4E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10277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28.01-04.02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предлагаемых обстоятельств, особенностей поведения каждого персонажа на сцене.</w:t>
            </w: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 xml:space="preserve"> Работа над образом</w:t>
            </w:r>
            <w:r w:rsidRPr="00684EC4">
              <w:rPr>
                <w:rStyle w:val="ae"/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обсуждение героев, их характеров, внешности.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C00D4E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41-43</w:t>
            </w:r>
          </w:p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10277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04.02-11.02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Воспроизведение в действии отдельных событий и эпизодов. </w:t>
            </w:r>
          </w:p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Отработка ролей. Работа над мимикой при диалоге, логическим ударением. </w:t>
            </w:r>
          </w:p>
        </w:tc>
      </w:tr>
      <w:tr w:rsidR="0010277E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77E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0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77E" w:rsidRDefault="0010277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  <w:r w:rsidR="00803742">
              <w:rPr>
                <w:lang w:eastAsia="en-US"/>
              </w:rPr>
              <w:t>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77E" w:rsidRPr="00684EC4" w:rsidRDefault="0010277E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Индивидуальная подготовка главных исполнителей</w:t>
            </w:r>
          </w:p>
        </w:tc>
      </w:tr>
      <w:tr w:rsidR="0010277E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77E" w:rsidRDefault="0010277E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3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77E" w:rsidRDefault="0010277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03.03</w:t>
            </w:r>
            <w:r w:rsidR="00803742">
              <w:rPr>
                <w:lang w:eastAsia="en-US"/>
              </w:rPr>
              <w:t>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277E" w:rsidRPr="00684EC4" w:rsidRDefault="0010277E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Подбор музыки.  Разучивание песен и танцев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10277E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Коллективное изготовление декораций, костюмов.</w:t>
            </w:r>
            <w:r w:rsidR="0080374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803742"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Подг</w:t>
            </w:r>
            <w:r w:rsidR="00803742">
              <w:rPr>
                <w:rFonts w:ascii="Times New Roman" w:eastAsia="Calibri" w:hAnsi="Times New Roman" w:cs="Times New Roman"/>
                <w:sz w:val="24"/>
                <w:szCs w:val="28"/>
              </w:rPr>
              <w:t>отовка афиш, программок.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2C063D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4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Отработка сцены №1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Отработка сцены №2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0C4F3F" w:rsidP="008C61C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C0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24.03!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Отработка сцены №3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0C4F3F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53</w:t>
            </w:r>
            <w:r w:rsidR="002C063D"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-5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31.03!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Отработка сцены №4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0C4F3F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  <w:r w:rsidR="002C063D"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-5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07.04!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Отработка сцены №5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0C4F3F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57</w:t>
            </w:r>
            <w:r w:rsidR="002C063D"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-5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14.04!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Отработка сцены №6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F0728F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59</w:t>
            </w:r>
            <w:r w:rsidR="002C063D"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21.04!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Отработка сцены №7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F0728F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61</w:t>
            </w:r>
            <w:r w:rsidR="002C063D"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-6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28.04!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Отработка сцены №8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F0728F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63</w:t>
            </w:r>
            <w:r w:rsidR="002C063D"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-6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05.05!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84EC4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8"/>
              </w:rPr>
              <w:t>Репетиция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F0728F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65</w:t>
            </w:r>
            <w:r w:rsidR="002C063D"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-6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12.05!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2C063D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Генеральная репетиция. Оформление сцены.</w:t>
            </w:r>
            <w:r w:rsidR="0080374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</w:t>
            </w:r>
            <w:r w:rsidR="00803742"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одготовка и проверка оформления.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2C063D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F0728F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803742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Премьера спектакля.</w:t>
            </w:r>
          </w:p>
        </w:tc>
      </w:tr>
      <w:tr w:rsidR="002C063D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8C61C8" w:rsidRDefault="002C063D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F0728F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063D" w:rsidRDefault="00561006" w:rsidP="00083E3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63D" w:rsidRPr="00684EC4" w:rsidRDefault="00803742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4EC4">
              <w:rPr>
                <w:rFonts w:ascii="Times New Roman" w:eastAsia="Calibri" w:hAnsi="Times New Roman" w:cs="Times New Roman"/>
                <w:sz w:val="24"/>
                <w:szCs w:val="28"/>
              </w:rPr>
              <w:t>Праздник первого спектакля. Анализ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8C61C8" w:rsidTr="001027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1C8" w:rsidRPr="008C61C8" w:rsidRDefault="008C61C8" w:rsidP="00AC43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61C8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  <w:r w:rsidR="00F0728F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1C8" w:rsidRDefault="00561006" w:rsidP="008604A5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1C8" w:rsidRPr="00684EC4" w:rsidRDefault="00F0728F" w:rsidP="00684EC4">
            <w:pPr>
              <w:pStyle w:val="a5"/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Задачи на следующий год.</w:t>
            </w:r>
          </w:p>
        </w:tc>
      </w:tr>
    </w:tbl>
    <w:p w:rsidR="009A75F3" w:rsidRDefault="003C2BA8"/>
    <w:sectPr w:rsidR="009A75F3" w:rsidSect="008604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A8" w:rsidRDefault="003C2BA8" w:rsidP="0076067A">
      <w:r>
        <w:separator/>
      </w:r>
    </w:p>
  </w:endnote>
  <w:endnote w:type="continuationSeparator" w:id="0">
    <w:p w:rsidR="003C2BA8" w:rsidRDefault="003C2BA8" w:rsidP="0076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A8" w:rsidRDefault="003C2BA8" w:rsidP="0076067A">
      <w:r>
        <w:separator/>
      </w:r>
    </w:p>
  </w:footnote>
  <w:footnote w:type="continuationSeparator" w:id="0">
    <w:p w:rsidR="003C2BA8" w:rsidRDefault="003C2BA8" w:rsidP="00760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85F"/>
    <w:multiLevelType w:val="hybridMultilevel"/>
    <w:tmpl w:val="45AC6B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00CFC"/>
    <w:multiLevelType w:val="hybridMultilevel"/>
    <w:tmpl w:val="AE0A42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E528C8"/>
    <w:multiLevelType w:val="hybridMultilevel"/>
    <w:tmpl w:val="6D7E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8254D"/>
    <w:multiLevelType w:val="hybridMultilevel"/>
    <w:tmpl w:val="56C2A97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F77FEA"/>
    <w:multiLevelType w:val="hybridMultilevel"/>
    <w:tmpl w:val="10366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F1AF9"/>
    <w:multiLevelType w:val="hybridMultilevel"/>
    <w:tmpl w:val="F77869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07780"/>
    <w:multiLevelType w:val="hybridMultilevel"/>
    <w:tmpl w:val="910C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C7106"/>
    <w:multiLevelType w:val="hybridMultilevel"/>
    <w:tmpl w:val="99166C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544B80"/>
    <w:multiLevelType w:val="hybridMultilevel"/>
    <w:tmpl w:val="48A2E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06FF8"/>
    <w:multiLevelType w:val="multilevel"/>
    <w:tmpl w:val="6214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F7FD4"/>
    <w:multiLevelType w:val="hybridMultilevel"/>
    <w:tmpl w:val="E9FAA8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874F4"/>
    <w:multiLevelType w:val="hybridMultilevel"/>
    <w:tmpl w:val="01F2DA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722C7"/>
    <w:multiLevelType w:val="hybridMultilevel"/>
    <w:tmpl w:val="DE66B1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5C602CA"/>
    <w:multiLevelType w:val="hybridMultilevel"/>
    <w:tmpl w:val="5B009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B60644C"/>
    <w:multiLevelType w:val="multilevel"/>
    <w:tmpl w:val="2892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1"/>
  </w:num>
  <w:num w:numId="4">
    <w:abstractNumId w:val="0"/>
  </w:num>
  <w:num w:numId="5">
    <w:abstractNumId w:val="18"/>
  </w:num>
  <w:num w:numId="6">
    <w:abstractNumId w:val="5"/>
  </w:num>
  <w:num w:numId="7">
    <w:abstractNumId w:val="2"/>
  </w:num>
  <w:num w:numId="8">
    <w:abstractNumId w:val="4"/>
  </w:num>
  <w:num w:numId="9">
    <w:abstractNumId w:val="13"/>
  </w:num>
  <w:num w:numId="10">
    <w:abstractNumId w:val="19"/>
  </w:num>
  <w:num w:numId="11">
    <w:abstractNumId w:val="17"/>
  </w:num>
  <w:num w:numId="12">
    <w:abstractNumId w:val="8"/>
  </w:num>
  <w:num w:numId="13">
    <w:abstractNumId w:val="14"/>
  </w:num>
  <w:num w:numId="14">
    <w:abstractNumId w:val="11"/>
  </w:num>
  <w:num w:numId="15">
    <w:abstractNumId w:val="6"/>
  </w:num>
  <w:num w:numId="16">
    <w:abstractNumId w:val="9"/>
  </w:num>
  <w:num w:numId="17">
    <w:abstractNumId w:val="3"/>
  </w:num>
  <w:num w:numId="18">
    <w:abstractNumId w:val="7"/>
  </w:num>
  <w:num w:numId="19">
    <w:abstractNumId w:val="20"/>
  </w:num>
  <w:num w:numId="20">
    <w:abstractNumId w:val="10"/>
  </w:num>
  <w:num w:numId="21">
    <w:abstractNumId w:val="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A3C"/>
    <w:rsid w:val="00031F67"/>
    <w:rsid w:val="000515AA"/>
    <w:rsid w:val="000C4F3F"/>
    <w:rsid w:val="0010277E"/>
    <w:rsid w:val="00160556"/>
    <w:rsid w:val="001C6354"/>
    <w:rsid w:val="0020792E"/>
    <w:rsid w:val="0023020B"/>
    <w:rsid w:val="00273F56"/>
    <w:rsid w:val="002C063D"/>
    <w:rsid w:val="002E59DD"/>
    <w:rsid w:val="00322203"/>
    <w:rsid w:val="00367D6D"/>
    <w:rsid w:val="00376819"/>
    <w:rsid w:val="003943E3"/>
    <w:rsid w:val="003A6D35"/>
    <w:rsid w:val="003C2BA8"/>
    <w:rsid w:val="003E6CD7"/>
    <w:rsid w:val="003F5327"/>
    <w:rsid w:val="00474613"/>
    <w:rsid w:val="004A3010"/>
    <w:rsid w:val="004D3B5C"/>
    <w:rsid w:val="004E41FA"/>
    <w:rsid w:val="005049F7"/>
    <w:rsid w:val="00523705"/>
    <w:rsid w:val="00561006"/>
    <w:rsid w:val="005703AC"/>
    <w:rsid w:val="005C1306"/>
    <w:rsid w:val="005C3E8E"/>
    <w:rsid w:val="0063570D"/>
    <w:rsid w:val="00666223"/>
    <w:rsid w:val="00684EC4"/>
    <w:rsid w:val="0076067A"/>
    <w:rsid w:val="00776813"/>
    <w:rsid w:val="007D262F"/>
    <w:rsid w:val="00803742"/>
    <w:rsid w:val="008604A5"/>
    <w:rsid w:val="008C61C8"/>
    <w:rsid w:val="008D5031"/>
    <w:rsid w:val="008E496D"/>
    <w:rsid w:val="009C2127"/>
    <w:rsid w:val="00A36F62"/>
    <w:rsid w:val="00A600FF"/>
    <w:rsid w:val="00A97042"/>
    <w:rsid w:val="00AC6E61"/>
    <w:rsid w:val="00B119DC"/>
    <w:rsid w:val="00B94E26"/>
    <w:rsid w:val="00BA4527"/>
    <w:rsid w:val="00C00D4E"/>
    <w:rsid w:val="00C03C8D"/>
    <w:rsid w:val="00C60A68"/>
    <w:rsid w:val="00DC670A"/>
    <w:rsid w:val="00E27E8C"/>
    <w:rsid w:val="00E63102"/>
    <w:rsid w:val="00EF2A79"/>
    <w:rsid w:val="00F0728F"/>
    <w:rsid w:val="00F1192C"/>
    <w:rsid w:val="00F86A3C"/>
    <w:rsid w:val="00FC0ACE"/>
    <w:rsid w:val="00FD1C53"/>
    <w:rsid w:val="00FF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3C"/>
    <w:pPr>
      <w:spacing w:after="0" w:line="240" w:lineRule="auto"/>
      <w:ind w:left="709" w:hanging="709"/>
    </w:pPr>
  </w:style>
  <w:style w:type="paragraph" w:styleId="1">
    <w:name w:val="heading 1"/>
    <w:basedOn w:val="a"/>
    <w:link w:val="10"/>
    <w:uiPriority w:val="9"/>
    <w:qFormat/>
    <w:rsid w:val="00E63102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6A3C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A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9C2127"/>
    <w:pPr>
      <w:ind w:left="720"/>
      <w:contextualSpacing/>
    </w:pPr>
  </w:style>
  <w:style w:type="paragraph" w:styleId="2">
    <w:name w:val="Body Text Indent 2"/>
    <w:basedOn w:val="a"/>
    <w:link w:val="20"/>
    <w:semiHidden/>
    <w:rsid w:val="00273F56"/>
    <w:pPr>
      <w:overflowPunct w:val="0"/>
      <w:autoSpaceDE w:val="0"/>
      <w:autoSpaceDN w:val="0"/>
      <w:adjustRightInd w:val="0"/>
      <w:ind w:left="0"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273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273F56"/>
    <w:pPr>
      <w:ind w:left="0"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73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515AA"/>
    <w:pPr>
      <w:widowControl w:val="0"/>
      <w:ind w:left="0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515AA"/>
    <w:pPr>
      <w:spacing w:after="120" w:line="276" w:lineRule="auto"/>
      <w:ind w:left="283" w:firstLine="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515AA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606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067A"/>
  </w:style>
  <w:style w:type="paragraph" w:styleId="ac">
    <w:name w:val="footer"/>
    <w:basedOn w:val="a"/>
    <w:link w:val="ad"/>
    <w:uiPriority w:val="99"/>
    <w:semiHidden/>
    <w:unhideWhenUsed/>
    <w:rsid w:val="007606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067A"/>
  </w:style>
  <w:style w:type="character" w:styleId="ae">
    <w:name w:val="Strong"/>
    <w:qFormat/>
    <w:rsid w:val="00684E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3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kurnikova</dc:creator>
  <cp:keywords/>
  <dc:description/>
  <cp:lastModifiedBy>kurnikova</cp:lastModifiedBy>
  <cp:revision>10</cp:revision>
  <dcterms:created xsi:type="dcterms:W3CDTF">2019-10-08T11:44:00Z</dcterms:created>
  <dcterms:modified xsi:type="dcterms:W3CDTF">2020-02-10T14:33:00Z</dcterms:modified>
</cp:coreProperties>
</file>