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67" w:rsidRPr="00613167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3167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proofErr w:type="gramStart"/>
      <w:r w:rsidRPr="00613167">
        <w:rPr>
          <w:rFonts w:ascii="Times New Roman" w:hAnsi="Times New Roman" w:cs="Times New Roman"/>
          <w:b/>
          <w:sz w:val="24"/>
          <w:szCs w:val="24"/>
        </w:rPr>
        <w:t>наставляемого</w:t>
      </w:r>
      <w:proofErr w:type="gramEnd"/>
    </w:p>
    <w:p w:rsidR="00613167" w:rsidRPr="006766BE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1. Сталкивались ли Вы раньше с программой наставничества? [да/нет]</w:t>
      </w:r>
    </w:p>
    <w:p w:rsidR="00613167" w:rsidRPr="006766BE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br/>
        <w:t>2. Если да, то где? __________________________________</w:t>
      </w:r>
    </w:p>
    <w:p w:rsidR="00613167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13167" w:rsidRPr="006766BE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Оцените в баллах от 1 до 10, где 1 - самый низший балл, а 10 - самый высокий.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76"/>
        <w:gridCol w:w="477"/>
        <w:gridCol w:w="477"/>
        <w:gridCol w:w="476"/>
        <w:gridCol w:w="477"/>
        <w:gridCol w:w="477"/>
        <w:gridCol w:w="476"/>
        <w:gridCol w:w="477"/>
        <w:gridCol w:w="477"/>
        <w:gridCol w:w="477"/>
      </w:tblGrid>
      <w:tr w:rsidR="00613167" w:rsidRPr="006766BE" w:rsidTr="00613167">
        <w:trPr>
          <w:trHeight w:val="20"/>
        </w:trPr>
        <w:tc>
          <w:tcPr>
            <w:tcW w:w="5070" w:type="dxa"/>
            <w:vMerge w:val="restart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3. Ожидаемая эффективность программы наставничества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13167" w:rsidRPr="006766BE" w:rsidTr="00613167">
        <w:trPr>
          <w:trHeight w:val="20"/>
        </w:trPr>
        <w:tc>
          <w:tcPr>
            <w:tcW w:w="5070" w:type="dxa"/>
            <w:vMerge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13167" w:rsidRDefault="00613167" w:rsidP="00613167">
            <w:pPr>
              <w:spacing w:after="0" w:line="240" w:lineRule="auto"/>
            </w:pPr>
          </w:p>
        </w:tc>
        <w:tc>
          <w:tcPr>
            <w:tcW w:w="477" w:type="dxa"/>
          </w:tcPr>
          <w:p w:rsidR="00613167" w:rsidRPr="00613167" w:rsidRDefault="00613167" w:rsidP="00613167">
            <w:pPr>
              <w:spacing w:after="0" w:line="240" w:lineRule="auto"/>
            </w:pPr>
          </w:p>
        </w:tc>
        <w:tc>
          <w:tcPr>
            <w:tcW w:w="477" w:type="dxa"/>
          </w:tcPr>
          <w:p w:rsidR="00613167" w:rsidRPr="00613167" w:rsidRDefault="00613167" w:rsidP="00613167">
            <w:pPr>
              <w:spacing w:after="0" w:line="240" w:lineRule="auto"/>
            </w:pPr>
          </w:p>
        </w:tc>
        <w:tc>
          <w:tcPr>
            <w:tcW w:w="476" w:type="dxa"/>
          </w:tcPr>
          <w:p w:rsidR="00613167" w:rsidRPr="00613167" w:rsidRDefault="00613167" w:rsidP="00613167">
            <w:pPr>
              <w:spacing w:after="0" w:line="240" w:lineRule="auto"/>
            </w:pPr>
          </w:p>
        </w:tc>
        <w:tc>
          <w:tcPr>
            <w:tcW w:w="477" w:type="dxa"/>
          </w:tcPr>
          <w:p w:rsidR="00613167" w:rsidRPr="00613167" w:rsidRDefault="00613167" w:rsidP="00613167">
            <w:pPr>
              <w:spacing w:after="0" w:line="240" w:lineRule="auto"/>
            </w:pPr>
          </w:p>
        </w:tc>
        <w:tc>
          <w:tcPr>
            <w:tcW w:w="477" w:type="dxa"/>
          </w:tcPr>
          <w:p w:rsidR="00613167" w:rsidRPr="00613167" w:rsidRDefault="00613167" w:rsidP="00613167">
            <w:pPr>
              <w:spacing w:after="0" w:line="240" w:lineRule="auto"/>
            </w:pPr>
          </w:p>
        </w:tc>
        <w:tc>
          <w:tcPr>
            <w:tcW w:w="476" w:type="dxa"/>
          </w:tcPr>
          <w:p w:rsidR="00613167" w:rsidRPr="00613167" w:rsidRDefault="00613167" w:rsidP="00613167">
            <w:pPr>
              <w:spacing w:after="0" w:line="240" w:lineRule="auto"/>
            </w:pPr>
          </w:p>
        </w:tc>
        <w:tc>
          <w:tcPr>
            <w:tcW w:w="477" w:type="dxa"/>
          </w:tcPr>
          <w:p w:rsidR="00613167" w:rsidRPr="00613167" w:rsidRDefault="00613167" w:rsidP="00613167">
            <w:pPr>
              <w:spacing w:after="0" w:line="240" w:lineRule="auto"/>
            </w:pPr>
          </w:p>
        </w:tc>
        <w:tc>
          <w:tcPr>
            <w:tcW w:w="477" w:type="dxa"/>
          </w:tcPr>
          <w:p w:rsidR="00613167" w:rsidRPr="00613167" w:rsidRDefault="00613167" w:rsidP="00613167">
            <w:pPr>
              <w:spacing w:after="0" w:line="240" w:lineRule="auto"/>
            </w:pPr>
          </w:p>
        </w:tc>
        <w:tc>
          <w:tcPr>
            <w:tcW w:w="477" w:type="dxa"/>
          </w:tcPr>
          <w:p w:rsidR="00613167" w:rsidRPr="00613167" w:rsidRDefault="00613167" w:rsidP="00613167">
            <w:pPr>
              <w:spacing w:after="0" w:line="240" w:lineRule="auto"/>
            </w:pPr>
          </w:p>
        </w:tc>
      </w:tr>
      <w:tr w:rsidR="00613167" w:rsidRPr="006766BE" w:rsidTr="00613167">
        <w:trPr>
          <w:trHeight w:val="20"/>
        </w:trPr>
        <w:tc>
          <w:tcPr>
            <w:tcW w:w="5070" w:type="dxa"/>
            <w:vMerge w:val="restart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13167" w:rsidRPr="006766BE" w:rsidTr="00613167">
        <w:trPr>
          <w:trHeight w:val="20"/>
        </w:trPr>
        <w:tc>
          <w:tcPr>
            <w:tcW w:w="5070" w:type="dxa"/>
            <w:vMerge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67" w:rsidRPr="006766BE" w:rsidTr="00613167">
        <w:trPr>
          <w:trHeight w:val="20"/>
        </w:trPr>
        <w:tc>
          <w:tcPr>
            <w:tcW w:w="5070" w:type="dxa"/>
            <w:vMerge w:val="restart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13167" w:rsidRPr="006766BE" w:rsidTr="00613167">
        <w:trPr>
          <w:trHeight w:val="20"/>
        </w:trPr>
        <w:tc>
          <w:tcPr>
            <w:tcW w:w="5070" w:type="dxa"/>
            <w:vMerge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67" w:rsidRPr="006766BE" w:rsidTr="00613167">
        <w:trPr>
          <w:trHeight w:val="20"/>
        </w:trPr>
        <w:tc>
          <w:tcPr>
            <w:tcW w:w="5070" w:type="dxa"/>
            <w:vMerge w:val="restart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13167" w:rsidRPr="006766BE" w:rsidTr="00613167">
        <w:trPr>
          <w:trHeight w:val="20"/>
        </w:trPr>
        <w:tc>
          <w:tcPr>
            <w:tcW w:w="5070" w:type="dxa"/>
            <w:vMerge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67" w:rsidRPr="006766BE" w:rsidTr="00613167">
        <w:trPr>
          <w:trHeight w:val="20"/>
        </w:trPr>
        <w:tc>
          <w:tcPr>
            <w:tcW w:w="5070" w:type="dxa"/>
            <w:vMerge w:val="restart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13167" w:rsidRPr="006766BE" w:rsidTr="00613167">
        <w:trPr>
          <w:trHeight w:val="20"/>
        </w:trPr>
        <w:tc>
          <w:tcPr>
            <w:tcW w:w="5070" w:type="dxa"/>
            <w:vMerge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67" w:rsidRPr="006766BE" w:rsidTr="00613167">
        <w:trPr>
          <w:trHeight w:val="20"/>
        </w:trPr>
        <w:tc>
          <w:tcPr>
            <w:tcW w:w="5070" w:type="dxa"/>
            <w:vMerge w:val="restart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13167" w:rsidRPr="006766BE" w:rsidTr="00613167">
        <w:trPr>
          <w:trHeight w:val="20"/>
        </w:trPr>
        <w:tc>
          <w:tcPr>
            <w:tcW w:w="5070" w:type="dxa"/>
            <w:vMerge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67" w:rsidRPr="006766BE" w:rsidTr="00613167">
        <w:trPr>
          <w:trHeight w:val="20"/>
        </w:trPr>
        <w:tc>
          <w:tcPr>
            <w:tcW w:w="5070" w:type="dxa"/>
            <w:vMerge w:val="restart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13167" w:rsidRPr="006766BE" w:rsidTr="00613167">
        <w:trPr>
          <w:trHeight w:val="20"/>
        </w:trPr>
        <w:tc>
          <w:tcPr>
            <w:tcW w:w="5070" w:type="dxa"/>
            <w:vMerge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167" w:rsidRPr="006766BE" w:rsidTr="00613167">
        <w:trPr>
          <w:trHeight w:val="330"/>
        </w:trPr>
        <w:tc>
          <w:tcPr>
            <w:tcW w:w="5070" w:type="dxa"/>
            <w:vMerge w:val="restart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10. Ожидаемое качество программы профессиональной адаптации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13167" w:rsidRPr="006766BE" w:rsidTr="00613167">
        <w:trPr>
          <w:trHeight w:val="210"/>
        </w:trPr>
        <w:tc>
          <w:tcPr>
            <w:tcW w:w="5070" w:type="dxa"/>
            <w:vMerge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3167" w:rsidRPr="006766BE" w:rsidTr="00613167">
        <w:trPr>
          <w:trHeight w:val="330"/>
        </w:trPr>
        <w:tc>
          <w:tcPr>
            <w:tcW w:w="5070" w:type="dxa"/>
            <w:vMerge w:val="restart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11. Насколько Вам важно ощущение поддержки наставника?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13167" w:rsidRPr="006766BE" w:rsidTr="00613167">
        <w:trPr>
          <w:trHeight w:val="207"/>
        </w:trPr>
        <w:tc>
          <w:tcPr>
            <w:tcW w:w="5070" w:type="dxa"/>
            <w:vMerge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3167" w:rsidRPr="006766BE" w:rsidTr="00613167">
        <w:trPr>
          <w:trHeight w:val="375"/>
        </w:trPr>
        <w:tc>
          <w:tcPr>
            <w:tcW w:w="5070" w:type="dxa"/>
            <w:vMerge w:val="restart"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3167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613167" w:rsidRPr="006766BE" w:rsidTr="00613167">
        <w:trPr>
          <w:trHeight w:val="162"/>
        </w:trPr>
        <w:tc>
          <w:tcPr>
            <w:tcW w:w="5070" w:type="dxa"/>
            <w:vMerge/>
          </w:tcPr>
          <w:p w:rsidR="00613167" w:rsidRPr="006766BE" w:rsidRDefault="00613167" w:rsidP="0061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7" w:type="dxa"/>
            <w:vAlign w:val="center"/>
          </w:tcPr>
          <w:p w:rsidR="00613167" w:rsidRPr="00613167" w:rsidRDefault="00613167" w:rsidP="00613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3167" w:rsidRPr="006766BE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13. Что Вы ожидаете от программы и своей роли?</w:t>
      </w:r>
    </w:p>
    <w:p w:rsidR="00613167" w:rsidRPr="006766BE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613167" w:rsidRPr="006766BE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14. Что особенно ценно для Вас в программе?</w:t>
      </w:r>
    </w:p>
    <w:p w:rsidR="00613167" w:rsidRPr="006766BE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5443"/>
        <w:gridCol w:w="968"/>
        <w:gridCol w:w="810"/>
        <w:gridCol w:w="815"/>
        <w:gridCol w:w="736"/>
        <w:gridCol w:w="1082"/>
      </w:tblGrid>
      <w:tr w:rsidR="00613167" w:rsidRPr="006766BE" w:rsidTr="00613167">
        <w:tc>
          <w:tcPr>
            <w:tcW w:w="0" w:type="auto"/>
          </w:tcPr>
          <w:p w:rsidR="00613167" w:rsidRPr="006766BE" w:rsidRDefault="00613167" w:rsidP="00670B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15. Как часто Вы ожидаете проведение мероприятий по развитию конкретных профессиональных навыков (посещение и ве</w:t>
            </w:r>
            <w:bookmarkStart w:id="0" w:name="_GoBack"/>
            <w:bookmarkEnd w:id="0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 xml:space="preserve">дение открытых уроков, семинары, </w:t>
            </w:r>
            <w:proofErr w:type="spellStart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, участие в конкурсах)?</w:t>
            </w:r>
          </w:p>
        </w:tc>
        <w:tc>
          <w:tcPr>
            <w:tcW w:w="0" w:type="auto"/>
          </w:tcPr>
          <w:p w:rsidR="00613167" w:rsidRPr="006766BE" w:rsidRDefault="00613167" w:rsidP="00670B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Очень часто</w:t>
            </w:r>
          </w:p>
        </w:tc>
        <w:tc>
          <w:tcPr>
            <w:tcW w:w="0" w:type="auto"/>
          </w:tcPr>
          <w:p w:rsidR="00613167" w:rsidRPr="006766BE" w:rsidRDefault="00613167" w:rsidP="00670B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Часто</w:t>
            </w:r>
          </w:p>
        </w:tc>
        <w:tc>
          <w:tcPr>
            <w:tcW w:w="0" w:type="auto"/>
          </w:tcPr>
          <w:p w:rsidR="00613167" w:rsidRPr="006766BE" w:rsidRDefault="00613167" w:rsidP="00670B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0" w:type="auto"/>
          </w:tcPr>
          <w:p w:rsidR="00613167" w:rsidRPr="006766BE" w:rsidRDefault="00613167" w:rsidP="00670B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1 - 2 раза</w:t>
            </w:r>
          </w:p>
        </w:tc>
        <w:tc>
          <w:tcPr>
            <w:tcW w:w="0" w:type="auto"/>
          </w:tcPr>
          <w:p w:rsidR="00613167" w:rsidRPr="006766BE" w:rsidRDefault="00613167" w:rsidP="00670B78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66BE">
              <w:rPr>
                <w:rFonts w:ascii="Times New Roman" w:hAnsi="Times New Roman" w:cs="Times New Roman"/>
                <w:sz w:val="24"/>
                <w:szCs w:val="24"/>
              </w:rPr>
              <w:t>Никогда</w:t>
            </w:r>
          </w:p>
        </w:tc>
      </w:tr>
    </w:tbl>
    <w:p w:rsidR="00613167" w:rsidRPr="006766BE" w:rsidRDefault="00613167" w:rsidP="006131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6766BE">
        <w:rPr>
          <w:rFonts w:ascii="Times New Roman" w:hAnsi="Times New Roman" w:cs="Times New Roman"/>
          <w:sz w:val="24"/>
          <w:szCs w:val="24"/>
        </w:rPr>
        <w:t>16. Рады ли Вы участвовать в программе? [да/нет]</w:t>
      </w:r>
    </w:p>
    <w:sectPr w:rsidR="00613167" w:rsidRPr="006766BE" w:rsidSect="0061316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67"/>
    <w:rsid w:val="000F0E30"/>
    <w:rsid w:val="0061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67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6131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4">
    <w:name w:val="Table Grid"/>
    <w:basedOn w:val="a1"/>
    <w:uiPriority w:val="59"/>
    <w:rsid w:val="0061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67"/>
    <w:pPr>
      <w:spacing w:after="200" w:line="276" w:lineRule="auto"/>
      <w:ind w:left="0" w:firstLine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Light List"/>
    <w:basedOn w:val="a1"/>
    <w:uiPriority w:val="61"/>
    <w:rsid w:val="006131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4">
    <w:name w:val="Table Grid"/>
    <w:basedOn w:val="a1"/>
    <w:uiPriority w:val="59"/>
    <w:rsid w:val="00613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Иванна В. Синицкая</dc:creator>
  <cp:lastModifiedBy>Иванна В. Синицкая</cp:lastModifiedBy>
  <cp:revision>1</cp:revision>
  <dcterms:created xsi:type="dcterms:W3CDTF">2022-03-21T09:51:00Z</dcterms:created>
  <dcterms:modified xsi:type="dcterms:W3CDTF">2022-03-21T09:57:00Z</dcterms:modified>
</cp:coreProperties>
</file>