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9" w:rsidRPr="006371CA" w:rsidRDefault="006371CA" w:rsidP="00137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 xml:space="preserve"> План работы</w:t>
      </w:r>
      <w:r w:rsidR="00137719" w:rsidRPr="006371CA"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 xml:space="preserve"> лицея </w:t>
      </w:r>
      <w:r w:rsidR="00137719" w:rsidRPr="006371CA"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 xml:space="preserve">по подготовке к  </w:t>
      </w:r>
      <w:r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>ГИА                           учащихся 9,11 классов  в 2018-2019 учебном</w:t>
      </w:r>
      <w:r w:rsidR="00137719" w:rsidRPr="006371CA">
        <w:rPr>
          <w:rFonts w:ascii="Verdana" w:eastAsia="Times New Roman" w:hAnsi="Verdana" w:cs="Times New Roman"/>
          <w:b/>
          <w:bCs/>
          <w:color w:val="5D4B00"/>
          <w:sz w:val="28"/>
          <w:szCs w:val="28"/>
          <w:lang w:eastAsia="ru-RU"/>
        </w:rPr>
        <w:t xml:space="preserve"> году</w:t>
      </w:r>
    </w:p>
    <w:p w:rsidR="00137719" w:rsidRPr="00137719" w:rsidRDefault="00137719" w:rsidP="00137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7"/>
          <w:szCs w:val="7"/>
          <w:lang w:eastAsia="ru-RU"/>
        </w:rPr>
      </w:pPr>
      <w:r w:rsidRPr="00137719">
        <w:rPr>
          <w:rFonts w:ascii="Verdana" w:eastAsia="Times New Roman" w:hAnsi="Verdana" w:cs="Times New Roman"/>
          <w:color w:val="5D4B00"/>
          <w:sz w:val="7"/>
          <w:szCs w:val="7"/>
          <w:lang w:eastAsia="ru-RU"/>
        </w:rPr>
        <w:t> </w:t>
      </w:r>
    </w:p>
    <w:tbl>
      <w:tblPr>
        <w:tblW w:w="10065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1"/>
        <w:gridCol w:w="32"/>
        <w:gridCol w:w="3232"/>
        <w:gridCol w:w="1983"/>
        <w:gridCol w:w="45"/>
        <w:gridCol w:w="2932"/>
      </w:tblGrid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Сроки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Содержание работы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Ответственный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>                                                     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1. Организационно-методическая работа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 течение учебного года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Обеспечение участников ЕГЭ и ОГЭ   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Заместитель директора по 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УВР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 течение учебного года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Предоставление возможности выпускникам и учителям работать с образовательными сайтами: 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ege.edu.ru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, 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ed.gov.ru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, 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rustest.ru</w:t>
            </w:r>
            <w:proofErr w:type="spellEnd"/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6371CA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  <w:t>Системный администратор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Август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Расширенное заседание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мет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одсовета</w:t>
            </w:r>
            <w:proofErr w:type="spellEnd"/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«Итоги ЕГЭ и ОГЭ в 2018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году»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Август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Составление и утверждение плана подготовки и проведения ЕГЭ, 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ОГЭ на 2018-2019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учебный год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6371CA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Администрация лицея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план работы образовательного учреждения по подготовке к ОГЭ, ЕГЭ;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комментарии к проведенным мероприятиям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Проведение родительских собраний по подготовке к ЕГЭ и ОГЭ учащихся 11 и 9 классов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6371CA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Администрация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лицея</w:t>
            </w: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,к</w:t>
            </w:r>
            <w:proofErr w:type="gramEnd"/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лассный</w:t>
            </w:r>
            <w:proofErr w:type="spellEnd"/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руководитель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74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62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Оформление информационного стенда «Внимание! Государственная итоговая аттестация!» с материалами об особенностях проведения государственной итоговой аттестации выпускников 9 и 11 классов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371CA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Заседание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методсовета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(совещание при директоре) «Материально-техническая база организации и проведения ЕГЭ и ОГЭ. Подготовка тестовых материалов для пробных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внутришкольных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экзаменов по различным предметам»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F14A4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Инструктивно-методические семинары с классными руководителями, учителями-предметниками, учащимися о целях и технологии проведения ЕГЭ и ОГЭ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F14A4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929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08" w:right="-15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Классные </w:t>
            </w:r>
            <w:r w:rsid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               р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уководители,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психолог</w:t>
            </w:r>
          </w:p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УВР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Ознакомление с нормативными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документами по проведению ЕГЭ и ОГЭ</w:t>
            </w:r>
          </w:p>
        </w:tc>
        <w:tc>
          <w:tcPr>
            <w:tcW w:w="2929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Март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Проведение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внутришкольных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пробных ЕГЭ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по предметам</w:t>
            </w:r>
          </w:p>
        </w:tc>
        <w:tc>
          <w:tcPr>
            <w:tcW w:w="2929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F14A4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руководители МО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Обсуждение результатов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внутришкольного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на МО</w:t>
            </w:r>
          </w:p>
        </w:tc>
        <w:tc>
          <w:tcPr>
            <w:tcW w:w="2929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 течение учебного года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ЕГЭ и ОГЭ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Подготовка графика проведения консультаций для учащихся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Май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Выдача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уведомлений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выпускникам на 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ЕГЭ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Июнь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-июль</w:t>
            </w: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Административное совещание «Анализ результатов ЕГЭ» (качество образовательной подготовки выпускников,  уровень профессиональной компетентности педагогов)</w:t>
            </w:r>
          </w:p>
        </w:tc>
        <w:tc>
          <w:tcPr>
            <w:tcW w:w="2929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94" w:type="dxa"/>
            <w:gridSpan w:val="4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29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2. Нормативные документы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Август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Разработка и утверждение плана подготовки учащихся к ЕГЭ и ОГЭ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Создание ведомости учета ознакомления с инструкциями по аттестации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DF2A1C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Приказы о назначении </w:t>
            </w: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ответственных</w:t>
            </w:r>
            <w:proofErr w:type="gram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: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6B586D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Администрация лицея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за создание базы данных выпускников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за учет подачи заявления выпускников, выдачи пропусков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за ознакомления выпускников с результатами ЕГЭ</w:t>
            </w:r>
            <w:r w:rsidR="0071781B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за ведение необходимой документации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 учащихся с инструкциями по проведению ЕГЭ и ОГЭ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12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Первичное анкетирование: сбор письменных заявлений выпускников о выборе экзаменов в форме ЕГЭ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Подготовка базы данных по ОУ для проведения ЕГЭ и  ОГЭ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B586D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Сбор копий паспортов учащихся 11,9 классов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</w:t>
            </w:r>
          </w:p>
        </w:tc>
      </w:tr>
      <w:tr w:rsidR="0071781B" w:rsidRPr="00DF2A1C" w:rsidTr="007D5397">
        <w:trPr>
          <w:trHeight w:val="204"/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71781B" w:rsidRPr="00DF2A1C" w:rsidRDefault="0071781B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71781B" w:rsidRPr="00DF2A1C" w:rsidRDefault="0071781B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Подготовка документации по проведению сочинения в 11 классе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71781B" w:rsidRPr="00DF2A1C" w:rsidRDefault="0071781B" w:rsidP="007D5397">
            <w:pPr>
              <w:spacing w:before="100" w:beforeAutospacing="1" w:after="100" w:afterAutospacing="1" w:line="240" w:lineRule="auto"/>
              <w:ind w:left="-14" w:firstLine="14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УВР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Определение участников ЕГЭ по предметам по выбору до 1 </w:t>
            </w:r>
            <w:r w:rsidR="0071781B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февраля и ОГЭ до 1 марта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71781B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880A4F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Январь-март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880A4F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Анализ  проведения пробных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внутришкольных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испытаний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по математике и русскому языку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в 9 и 11 классах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880A4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DE01D8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Январь-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Сбор уточненных данных о выборе экзаменов выпускников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9 и 11 классов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hanging="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, классные руководители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Май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Приказ о допуске учащихся 9, 11 классов к государственной итоговой аттестации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Директор 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лицея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Июнь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DE01D8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Подготовка отчета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 качестве проведения и результатах ЕГЭ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Формирование отчетов по результатам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Планирование работы на следующий год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3. Работа с педагогами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Анализ типичных ошибок учащихся при сдаче ЕГЭ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и ОГЭ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 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DE01D8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структуры </w:t>
            </w:r>
            <w:proofErr w:type="spellStart"/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КИМов</w:t>
            </w:r>
            <w:proofErr w:type="spellEnd"/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по предмету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 течение учебного года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классными  руководителями – контроль успеваемости и посещаемости учащихся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9 и 11 классов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Рассмотрение вопросов подготовки к Е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ГЭ и ОГЭ  на заседаниях  Л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МО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Руководители 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Л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МО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Изучение опыта работы учителей русского языка и математики по подготовке учащихся 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9 и 11 классов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 к 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ЕГЭ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Семинар-практикум «Правила заполнения бланков ЕГЭ и ОГЭ»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 с демоверсиями, кодификаторами и спецификацией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DE01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Обеспечение участия учителей в </w:t>
            </w:r>
            <w:proofErr w:type="spellStart"/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вебинарах</w:t>
            </w:r>
            <w:proofErr w:type="spellEnd"/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по подготовке к ЕГЭ и 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ОГЭ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DE01D8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аместитель директора по У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Контроль подготовки к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Январь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Изучение нормативных документов по органи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зации итоговой аттестации в 2018-2019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учебном году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E01D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06619C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Октябрь-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06619C" w:rsidP="00066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Проведение пробных испытаний по предметам в рамках подготовки к ОГЭ и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 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06619C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</w:t>
            </w:r>
          </w:p>
          <w:p w:rsidR="00137719" w:rsidRPr="00DF2A1C" w:rsidRDefault="0006619C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Учителя-предметники, 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Составление списков учащихся</w:t>
            </w:r>
            <w:r w:rsidR="0006619C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9, 11 классов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для сдачи</w:t>
            </w:r>
            <w:r w:rsidR="0006619C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 по выбору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> </w:t>
            </w:r>
            <w:r w:rsidR="0006619C"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         </w:t>
            </w:r>
            <w:r w:rsidR="0006619C" w:rsidRPr="00DF2A1C"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Анализ п</w:t>
            </w:r>
            <w:r w:rsidR="0006619C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роведения и результатов пробных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экзамен</w:t>
            </w:r>
            <w:r w:rsidR="0006619C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ов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06619C" w:rsidP="007D5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УВР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Апрель-май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Изучение нормативных документов по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организаци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 и проведению ЕГЭ и ОГЭ  в 2018-2019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учебном году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 xml:space="preserve">Заместитель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Контроль подготовки к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Информационная работа с учителями-предметниками по вопросам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4. Работа с учащимися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844F0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 течение учебного года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3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Участие в пробных экзаменах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Участие в компьютерном и дистанционном тестировании на сайтах 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ege.edu.ru,ed.gov.ru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, 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rustest.ru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 и др., олимпиадах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6272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Ознакомление с итогами проведения государственной аттестации </w:t>
            </w: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обучающихся</w:t>
            </w:r>
            <w:proofErr w:type="gram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лицея в 2017-2018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учебном году, типичными ошибками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Классный час «Ознакомление с основными направлениями самостоятельной работа по подготовке к итоговой аттестации»:</w:t>
            </w:r>
            <w:proofErr w:type="gramEnd"/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общие стратегии подготовки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планирование и деление учебного материала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работа с демонстрационными версиями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- официальные сайты ЕГЭ и ОГЭ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образцами бланков ЕГЭ и ОГЭ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демонстрационными версиями ЕГЭ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Работа с заданиями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КИМов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различной сложности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бланками: типичные ошибки при заполнении бланков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B96198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B96198" w:rsidRPr="00DF2A1C" w:rsidRDefault="00B96198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B96198" w:rsidRPr="00DF2A1C" w:rsidRDefault="00B96198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Проведение пробного сочинения в 11 классах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B96198" w:rsidRPr="00DF2A1C" w:rsidRDefault="00B96198" w:rsidP="0013771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       </w:t>
            </w:r>
            <w:r w:rsidRPr="00DF2A1C">
              <w:rPr>
                <w:rFonts w:ascii="Verdana" w:eastAsia="Times New Roman" w:hAnsi="Verdana" w:cs="Times New Roman"/>
                <w:b/>
                <w:color w:val="5D4B00"/>
                <w:lang w:eastAsia="ru-RU"/>
              </w:rPr>
              <w:t>Учителя русского языка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Тестовые контрольные работы по предметам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Январь-февраль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Изучение нормативных документов по организации итоговой аттестации в 2015-2016 учебном году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Март-апрель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Индивидуальные консультации учителей-предметников по подготовке к ЕГЭ и ОГЭ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Пробные тестовые контрольные работы по предметам по выбору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Март-апрель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62723F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 с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прав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ами и обязанностями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участников государственной аттестации в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2018-2019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году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демонстрационными версиями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5. Работа с родителями выпускников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Родительские собрания по вопросам ОГЭ и ЕГЭ: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Классные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lastRenderedPageBreak/>
              <w:t>руководители,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> 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Цели и содержание государственной итогов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ой аттестации в форме ОГЭ и ЕГЭ в 2018-2019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учебном году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Изучение положения о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62723F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 с итогами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проведения аттестации в форме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  ЕГЭ в 2018</w:t>
            </w:r>
            <w:r w:rsidR="00137719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году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Ознакомление с новыми направлениями самостоятельной работы по подготовке к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с демонстрационными версиями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Консультации учителей-предметников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Индивидуальное консультирование и информирование по вопросам ОГЭ и ЕГЭ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руководители, 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Индивидуальное консультирование и информирование по вопросам ЕГЭ и ОГЭ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Информирование о ходе подготовки обучающихся к ЕГЭ,  ОГЭ</w:t>
            </w:r>
            <w:proofErr w:type="gramEnd"/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Права и обязанности участников государственной аттестации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Классные руководители,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Март-апрель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6272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Ознакомление с результатами пробных экзаменов 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Учителя-предметники,</w:t>
            </w:r>
          </w:p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Индивидуальные и групповые консультации по оказанию помощи и контролю при подготовке обучающихся к ЕГЭ и ОГЭ</w:t>
            </w:r>
            <w:proofErr w:type="gramEnd"/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7D5397">
        <w:trPr>
          <w:trHeight w:val="367"/>
          <w:tblCellSpacing w:w="0" w:type="dxa"/>
        </w:trPr>
        <w:tc>
          <w:tcPr>
            <w:tcW w:w="1842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Май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Родительские собрания: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«Организация и технология проведения государственной итоговой аттестации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3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62723F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7D5397">
        <w:trPr>
          <w:tblCellSpacing w:w="0" w:type="dxa"/>
        </w:trPr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:rsidR="00137719" w:rsidRPr="00DF2A1C" w:rsidRDefault="00137719" w:rsidP="001844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6.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Внутришкольный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контроль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Сроки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Содержание работы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Вид контроля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Ответственные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Октябрь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Организация работы по подготовке к ЕГЭ, ОГЭ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Организация работы с учащимися «группы риска» и их семьями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color w:val="5D4B00"/>
                <w:lang w:eastAsia="ru-RU"/>
              </w:rPr>
              <w:t> 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Ноябрь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Обеспечение необходимых условий для активного использования на уроках ИКТ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Декабрь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Использование ИКТ на уроках в 9 и 11 классах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shd w:val="clear" w:color="auto" w:fill="FFFFFF"/>
            <w:vAlign w:val="center"/>
            <w:hideMark/>
          </w:tcPr>
          <w:p w:rsidR="001844F0" w:rsidRDefault="001844F0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</w:pP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Январь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Февраль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Формы работы учителей-предметников по </w:t>
            </w:r>
            <w:proofErr w:type="gram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контролю за</w:t>
            </w:r>
            <w:proofErr w:type="gram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уровнем ЗУН учащихся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Работа классного руководителя с родителями по вопросу итоговой аттестации учащихся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Тестирование по математике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в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9,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11 классе (в форме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ОГЭ и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ЕГЭ)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 контроль ЗУН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Март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Работа учителей по подготовке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КИМов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в отработке форм заданий, направленных на успешную сдачу итоговой аттестации учащимися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Р,</w:t>
            </w:r>
          </w:p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методсовет</w:t>
            </w:r>
            <w:proofErr w:type="spellEnd"/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Тестирование учащихся 9 классов по русскому языку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Уровень </w:t>
            </w:r>
            <w:proofErr w:type="spellStart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обученности</w:t>
            </w:r>
            <w:proofErr w:type="spellEnd"/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учащихся 11 класса по русскому языку – пробный ЕГЭ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Апрель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Готовность учащихся к итоговой аттестации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B961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Пробные экзамены в форме 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ОГЭ и ЕГЭ по предметам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 xml:space="preserve">  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Контроль ЗУН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Май</w:t>
            </w: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Организация повторения в 11 и 9 классах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Тематический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vAlign w:val="center"/>
            <w:hideMark/>
          </w:tcPr>
          <w:p w:rsidR="00137719" w:rsidRPr="00DF2A1C" w:rsidRDefault="00137719" w:rsidP="007D5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Заместитель директора по У</w:t>
            </w:r>
            <w:r w:rsidR="00B96198"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В</w:t>
            </w: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Р</w:t>
            </w:r>
          </w:p>
        </w:tc>
      </w:tr>
      <w:tr w:rsidR="00137719" w:rsidRPr="00DF2A1C" w:rsidTr="001844F0">
        <w:trPr>
          <w:tblCellSpacing w:w="0" w:type="dxa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  <w:r w:rsidRPr="00DF2A1C">
              <w:rPr>
                <w:rFonts w:ascii="Verdana" w:eastAsia="Times New Roman" w:hAnsi="Verdana" w:cs="Times New Roman"/>
                <w:b/>
                <w:bCs/>
                <w:color w:val="5D4B00"/>
                <w:lang w:eastAsia="ru-RU"/>
              </w:rPr>
              <w:t>Состояние работы по подготовке к итоговой аттестации учащихся 11 и 9 классов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137719" w:rsidRPr="00DF2A1C" w:rsidRDefault="00137719" w:rsidP="0013771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ru-RU"/>
              </w:rPr>
            </w:pPr>
          </w:p>
        </w:tc>
      </w:tr>
    </w:tbl>
    <w:p w:rsidR="00137719" w:rsidRPr="00137719" w:rsidRDefault="00137719" w:rsidP="001377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5D4B00"/>
          <w:sz w:val="7"/>
          <w:szCs w:val="7"/>
          <w:lang w:eastAsia="ru-RU"/>
        </w:rPr>
      </w:pPr>
      <w:r w:rsidRPr="00137719">
        <w:rPr>
          <w:rFonts w:ascii="Verdana" w:eastAsia="Times New Roman" w:hAnsi="Verdana" w:cs="Times New Roman"/>
          <w:color w:val="5D4B00"/>
          <w:sz w:val="7"/>
          <w:szCs w:val="7"/>
          <w:lang w:eastAsia="ru-RU"/>
        </w:rPr>
        <w:t> </w:t>
      </w:r>
    </w:p>
    <w:p w:rsidR="00137719" w:rsidRPr="00B96198" w:rsidRDefault="00137719" w:rsidP="00137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D4B00"/>
          <w:sz w:val="24"/>
          <w:szCs w:val="24"/>
          <w:lang w:eastAsia="ru-RU"/>
        </w:rPr>
      </w:pPr>
      <w:r w:rsidRPr="00B96198">
        <w:rPr>
          <w:rFonts w:ascii="Verdana" w:eastAsia="Times New Roman" w:hAnsi="Verdana" w:cs="Times New Roman"/>
          <w:b/>
          <w:color w:val="5D4B00"/>
          <w:sz w:val="24"/>
          <w:szCs w:val="24"/>
          <w:lang w:eastAsia="ru-RU"/>
        </w:rPr>
        <w:t>Заместитель директора по У</w:t>
      </w:r>
      <w:r w:rsidR="00B96198">
        <w:rPr>
          <w:rFonts w:ascii="Verdana" w:eastAsia="Times New Roman" w:hAnsi="Verdana" w:cs="Times New Roman"/>
          <w:b/>
          <w:color w:val="5D4B00"/>
          <w:sz w:val="24"/>
          <w:szCs w:val="24"/>
          <w:lang w:eastAsia="ru-RU"/>
        </w:rPr>
        <w:t>В</w:t>
      </w:r>
      <w:r w:rsidRPr="00B96198">
        <w:rPr>
          <w:rFonts w:ascii="Verdana" w:eastAsia="Times New Roman" w:hAnsi="Verdana" w:cs="Times New Roman"/>
          <w:b/>
          <w:color w:val="5D4B00"/>
          <w:sz w:val="24"/>
          <w:szCs w:val="24"/>
          <w:lang w:eastAsia="ru-RU"/>
        </w:rPr>
        <w:t xml:space="preserve">Р___________   </w:t>
      </w:r>
      <w:r w:rsidR="00B96198">
        <w:rPr>
          <w:rFonts w:ascii="Verdana" w:eastAsia="Times New Roman" w:hAnsi="Verdana" w:cs="Times New Roman"/>
          <w:b/>
          <w:color w:val="5D4B00"/>
          <w:sz w:val="24"/>
          <w:szCs w:val="24"/>
          <w:lang w:eastAsia="ru-RU"/>
        </w:rPr>
        <w:t>Торбина С.Ю.</w:t>
      </w:r>
    </w:p>
    <w:p w:rsidR="00220893" w:rsidRDefault="00220893"/>
    <w:sectPr w:rsidR="00220893" w:rsidSect="001844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37719"/>
    <w:rsid w:val="0006619C"/>
    <w:rsid w:val="00137719"/>
    <w:rsid w:val="001844F0"/>
    <w:rsid w:val="00220893"/>
    <w:rsid w:val="005042A9"/>
    <w:rsid w:val="0062723F"/>
    <w:rsid w:val="006371CA"/>
    <w:rsid w:val="006B586D"/>
    <w:rsid w:val="0071781B"/>
    <w:rsid w:val="007D5397"/>
    <w:rsid w:val="00880A4F"/>
    <w:rsid w:val="009A575A"/>
    <w:rsid w:val="00B96198"/>
    <w:rsid w:val="00CD720A"/>
    <w:rsid w:val="00D0029A"/>
    <w:rsid w:val="00DE01D8"/>
    <w:rsid w:val="00DF2A1C"/>
    <w:rsid w:val="00F1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719"/>
    <w:rPr>
      <w:b/>
      <w:bCs/>
    </w:rPr>
  </w:style>
  <w:style w:type="character" w:customStyle="1" w:styleId="apple-converted-space">
    <w:name w:val="apple-converted-space"/>
    <w:basedOn w:val="a0"/>
    <w:rsid w:val="0013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Торбина</dc:creator>
  <cp:lastModifiedBy>Людмила</cp:lastModifiedBy>
  <cp:revision>2</cp:revision>
  <dcterms:created xsi:type="dcterms:W3CDTF">2018-10-21T15:17:00Z</dcterms:created>
  <dcterms:modified xsi:type="dcterms:W3CDTF">2018-10-21T15:17:00Z</dcterms:modified>
</cp:coreProperties>
</file>