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F62ED" w14:textId="4D0D35FD" w:rsidR="0071699B" w:rsidRDefault="00D07D20" w:rsidP="00D07D20">
      <w:pPr>
        <w:spacing w:line="360" w:lineRule="auto"/>
        <w:jc w:val="right"/>
      </w:pPr>
      <w:r>
        <w:t>«СОГЛАСОВАНО»</w:t>
      </w:r>
    </w:p>
    <w:p w14:paraId="0EDD06C7" w14:textId="6BCAA981" w:rsidR="00D07D20" w:rsidRDefault="00D07D20" w:rsidP="00D07D20">
      <w:pPr>
        <w:spacing w:line="360" w:lineRule="auto"/>
        <w:jc w:val="right"/>
      </w:pPr>
      <w:r>
        <w:t>Директор МАОУ «Лицей»</w:t>
      </w:r>
    </w:p>
    <w:p w14:paraId="58D5A54F" w14:textId="10C80A05" w:rsidR="00D07D20" w:rsidRDefault="00D07D20" w:rsidP="00D07D20">
      <w:pPr>
        <w:spacing w:line="360" w:lineRule="auto"/>
        <w:jc w:val="right"/>
      </w:pPr>
      <w:r>
        <w:t xml:space="preserve">______________________ </w:t>
      </w:r>
      <w:proofErr w:type="spellStart"/>
      <w:r>
        <w:t>С.К.Беляевская</w:t>
      </w:r>
      <w:proofErr w:type="spellEnd"/>
    </w:p>
    <w:p w14:paraId="4424E5E3" w14:textId="77777777" w:rsidR="00D07D20" w:rsidRDefault="00D07D20" w:rsidP="00D07D20">
      <w:pPr>
        <w:jc w:val="right"/>
      </w:pPr>
    </w:p>
    <w:p w14:paraId="6BA7199B" w14:textId="65352DA4" w:rsidR="00D07D20" w:rsidRPr="00D07D20" w:rsidRDefault="00D07D20" w:rsidP="00D07D20">
      <w:pPr>
        <w:jc w:val="right"/>
      </w:pPr>
      <w:r w:rsidRPr="00D07D20">
        <w:t>Принято на заседании Педагогического совета</w:t>
      </w:r>
    </w:p>
    <w:p w14:paraId="048E4493" w14:textId="3835460C" w:rsidR="00D07D20" w:rsidRPr="00D07D20" w:rsidRDefault="00D07D20" w:rsidP="00D07D20">
      <w:pPr>
        <w:jc w:val="right"/>
        <w:rPr>
          <w:b/>
          <w:bCs/>
        </w:rPr>
      </w:pPr>
      <w:r w:rsidRPr="00D07D20">
        <w:rPr>
          <w:b/>
          <w:bCs/>
        </w:rPr>
        <w:t>МАОУ «</w:t>
      </w:r>
      <w:r>
        <w:rPr>
          <w:b/>
          <w:bCs/>
        </w:rPr>
        <w:t>Лицей»</w:t>
      </w:r>
    </w:p>
    <w:p w14:paraId="60E97937" w14:textId="46D1053F" w:rsidR="00D07D20" w:rsidRPr="00D07D20" w:rsidRDefault="00D07D20" w:rsidP="00D07D20">
      <w:pPr>
        <w:jc w:val="right"/>
      </w:pPr>
      <w:r w:rsidRPr="00D07D20">
        <w:t xml:space="preserve">Протокол № </w:t>
      </w:r>
      <w:r w:rsidRPr="00D07D20">
        <w:rPr>
          <w:u w:val="single"/>
        </w:rPr>
        <w:t>1</w:t>
      </w:r>
      <w:r w:rsidRPr="00D07D20">
        <w:t xml:space="preserve"> от</w:t>
      </w:r>
      <w:r>
        <w:t xml:space="preserve"> 30.08.2023</w:t>
      </w:r>
    </w:p>
    <w:p w14:paraId="77DC2D8F" w14:textId="77777777" w:rsidR="00D07D20" w:rsidRPr="00D07D20" w:rsidRDefault="00D07D20" w:rsidP="00D07D20"/>
    <w:p w14:paraId="4FF26A0D" w14:textId="77777777" w:rsidR="00D07D20" w:rsidRPr="00D07D20" w:rsidRDefault="00D07D20" w:rsidP="00D07D20"/>
    <w:p w14:paraId="21DB542F" w14:textId="77777777" w:rsidR="00D07D20" w:rsidRPr="00D07D20" w:rsidRDefault="00D07D20" w:rsidP="00D07D20"/>
    <w:p w14:paraId="76395248" w14:textId="77777777" w:rsidR="00D07D20" w:rsidRPr="00D07D20" w:rsidRDefault="00D07D20" w:rsidP="00D07D20">
      <w:pPr>
        <w:jc w:val="center"/>
        <w:rPr>
          <w:b/>
          <w:bCs/>
        </w:rPr>
      </w:pPr>
      <w:r w:rsidRPr="00D07D20">
        <w:rPr>
          <w:b/>
          <w:bCs/>
        </w:rPr>
        <w:t>ПОЛОЖЕНИЕ</w:t>
      </w:r>
    </w:p>
    <w:p w14:paraId="101691BD" w14:textId="7EEC9258" w:rsidR="00D07D20" w:rsidRPr="00D07D20" w:rsidRDefault="00D07D20" w:rsidP="00D07D20">
      <w:pPr>
        <w:jc w:val="center"/>
        <w:rPr>
          <w:b/>
          <w:bCs/>
        </w:rPr>
      </w:pPr>
      <w:r w:rsidRPr="00D07D20">
        <w:rPr>
          <w:b/>
          <w:bCs/>
        </w:rPr>
        <w:t>о школьном медиацентре «</w:t>
      </w:r>
      <w:r>
        <w:rPr>
          <w:b/>
          <w:bCs/>
        </w:rPr>
        <w:t>Вольный ветер</w:t>
      </w:r>
      <w:r w:rsidRPr="00D07D20">
        <w:rPr>
          <w:b/>
          <w:bCs/>
        </w:rPr>
        <w:t>» муниципального автономного общеобразовательного учреждения</w:t>
      </w:r>
    </w:p>
    <w:p w14:paraId="0C1A7AF0" w14:textId="3DAC0D34" w:rsidR="00D07D20" w:rsidRPr="00D07D20" w:rsidRDefault="00D07D20" w:rsidP="00D07D20">
      <w:pPr>
        <w:jc w:val="center"/>
        <w:rPr>
          <w:b/>
          <w:bCs/>
        </w:rPr>
      </w:pPr>
      <w:r w:rsidRPr="00D07D20">
        <w:rPr>
          <w:b/>
        </w:rPr>
        <w:t>«</w:t>
      </w:r>
      <w:r>
        <w:rPr>
          <w:b/>
        </w:rPr>
        <w:t>Лицей</w:t>
      </w:r>
      <w:r w:rsidRPr="00D07D20">
        <w:rPr>
          <w:b/>
          <w:bCs/>
        </w:rPr>
        <w:t xml:space="preserve">» городского округа </w:t>
      </w:r>
      <w:r>
        <w:rPr>
          <w:b/>
          <w:bCs/>
        </w:rPr>
        <w:t>Реутов</w:t>
      </w:r>
      <w:r w:rsidRPr="00D07D20">
        <w:rPr>
          <w:b/>
          <w:bCs/>
        </w:rPr>
        <w:t xml:space="preserve"> Московской области</w:t>
      </w:r>
    </w:p>
    <w:p w14:paraId="6EEB0A4C" w14:textId="77777777" w:rsidR="00D07D20" w:rsidRPr="00D07D20" w:rsidRDefault="00D07D20" w:rsidP="00D07D20">
      <w:pPr>
        <w:numPr>
          <w:ilvl w:val="0"/>
          <w:numId w:val="4"/>
        </w:numPr>
        <w:jc w:val="both"/>
        <w:rPr>
          <w:b/>
          <w:bCs/>
        </w:rPr>
      </w:pPr>
      <w:r w:rsidRPr="00D07D20">
        <w:rPr>
          <w:b/>
          <w:bCs/>
        </w:rPr>
        <w:t>Общие положения</w:t>
      </w:r>
    </w:p>
    <w:p w14:paraId="49F6FFE4" w14:textId="77777777" w:rsidR="00D07D20" w:rsidRPr="00D07D20" w:rsidRDefault="00D07D20" w:rsidP="00D07D20">
      <w:pPr>
        <w:numPr>
          <w:ilvl w:val="1"/>
          <w:numId w:val="3"/>
        </w:numPr>
        <w:jc w:val="both"/>
      </w:pPr>
      <w:r w:rsidRPr="00D07D20">
        <w:t>Медиацентр – добровольная организация, в состав которой входят учащиеся 5-11 классов, а также педагоги школы, чьи принципы не расходятся с целями и задачами объединения.</w:t>
      </w:r>
    </w:p>
    <w:p w14:paraId="23C3B874" w14:textId="77777777" w:rsidR="00D07D20" w:rsidRPr="00D07D20" w:rsidRDefault="00D07D20" w:rsidP="00D07D20">
      <w:pPr>
        <w:numPr>
          <w:ilvl w:val="1"/>
          <w:numId w:val="3"/>
        </w:numPr>
        <w:jc w:val="both"/>
      </w:pPr>
      <w:r w:rsidRPr="00D07D20">
        <w:t xml:space="preserve">Медиацентр осуществляет свою деятельность </w:t>
      </w:r>
      <w:proofErr w:type="gramStart"/>
      <w:r w:rsidRPr="00D07D20">
        <w:t>в с</w:t>
      </w:r>
      <w:proofErr w:type="gramEnd"/>
      <w:r w:rsidRPr="00D07D20">
        <w:t xml:space="preserve"> соответствии с Конституцией РФ, Федеральным законом от 29.12.2012 N 273-ФЗ «Об образовании в Российской Феде- рации», Федеральным законом «О средствах массовой информации», Уставом школы, настоящим Положением, приказами и распоряжениями директора школы.</w:t>
      </w:r>
    </w:p>
    <w:p w14:paraId="2687FFD3" w14:textId="77777777" w:rsidR="00D07D20" w:rsidRPr="00D07D20" w:rsidRDefault="00D07D20" w:rsidP="00D07D20">
      <w:pPr>
        <w:numPr>
          <w:ilvl w:val="1"/>
          <w:numId w:val="3"/>
        </w:numPr>
        <w:jc w:val="both"/>
      </w:pPr>
      <w:r w:rsidRPr="00D07D20">
        <w:t>Медиацентр – детское объединение информационного и организационного обслуживания, которое направлено на формирование творческой личности, ориентированной на созидательную деятельность.</w:t>
      </w:r>
    </w:p>
    <w:p w14:paraId="4A6E18A5" w14:textId="77777777" w:rsidR="00D07D20" w:rsidRPr="00D07D20" w:rsidRDefault="00D07D20" w:rsidP="00D07D20">
      <w:pPr>
        <w:numPr>
          <w:ilvl w:val="1"/>
          <w:numId w:val="3"/>
        </w:numPr>
        <w:jc w:val="both"/>
      </w:pPr>
      <w:r w:rsidRPr="00D07D20">
        <w:t>Медиацентр создан для осуществления:</w:t>
      </w:r>
    </w:p>
    <w:p w14:paraId="7CB4475B" w14:textId="77777777" w:rsidR="00D07D20" w:rsidRPr="00D07D20" w:rsidRDefault="00D07D20" w:rsidP="00D07D20">
      <w:pPr>
        <w:numPr>
          <w:ilvl w:val="2"/>
          <w:numId w:val="3"/>
        </w:numPr>
      </w:pPr>
      <w:r w:rsidRPr="00D07D20">
        <w:t>поэтапного решения задач создания единого информационного пространства школы;</w:t>
      </w:r>
    </w:p>
    <w:p w14:paraId="2B2270F6" w14:textId="77777777" w:rsidR="00D07D20" w:rsidRPr="00D07D20" w:rsidRDefault="00D07D20" w:rsidP="00D07D20">
      <w:pPr>
        <w:numPr>
          <w:ilvl w:val="2"/>
          <w:numId w:val="3"/>
        </w:numPr>
      </w:pPr>
      <w:r w:rsidRPr="00D07D20">
        <w:t>содействия развитию издательского дела школы;</w:t>
      </w:r>
    </w:p>
    <w:p w14:paraId="63544D6E" w14:textId="77777777" w:rsidR="00D07D20" w:rsidRPr="00D07D20" w:rsidRDefault="00D07D20" w:rsidP="00D07D20">
      <w:pPr>
        <w:numPr>
          <w:ilvl w:val="2"/>
          <w:numId w:val="3"/>
        </w:numPr>
      </w:pPr>
      <w:r w:rsidRPr="00D07D20">
        <w:t>поддержки одарённых детей;</w:t>
      </w:r>
    </w:p>
    <w:p w14:paraId="342B5A6A" w14:textId="77777777" w:rsidR="00D07D20" w:rsidRPr="00D07D20" w:rsidRDefault="00D07D20" w:rsidP="00D07D20">
      <w:pPr>
        <w:numPr>
          <w:ilvl w:val="2"/>
          <w:numId w:val="3"/>
        </w:numPr>
      </w:pPr>
      <w:r w:rsidRPr="00D07D20">
        <w:t>использования и внедрения современных технологий в воспитательно - образовательный процесс.</w:t>
      </w:r>
    </w:p>
    <w:p w14:paraId="7E386C18" w14:textId="77777777" w:rsidR="00D07D20" w:rsidRPr="00D07D20" w:rsidRDefault="00D07D20" w:rsidP="00D07D20"/>
    <w:p w14:paraId="5597E1E2" w14:textId="77777777" w:rsidR="00D07D20" w:rsidRPr="00D07D20" w:rsidRDefault="00D07D20" w:rsidP="00D07D20">
      <w:pPr>
        <w:numPr>
          <w:ilvl w:val="0"/>
          <w:numId w:val="4"/>
        </w:numPr>
        <w:jc w:val="both"/>
        <w:rPr>
          <w:b/>
          <w:bCs/>
        </w:rPr>
      </w:pPr>
      <w:r w:rsidRPr="00D07D20">
        <w:rPr>
          <w:b/>
          <w:bCs/>
        </w:rPr>
        <w:t>Основные цели и задачи медиацентра</w:t>
      </w:r>
    </w:p>
    <w:p w14:paraId="3EC17D09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Основной целью деятельности медиацентра является: развитие творческих способностей учащихся, воспитание информационной культуры, формирование активной жизненной позиции.</w:t>
      </w:r>
    </w:p>
    <w:p w14:paraId="1FE68542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Основными задачами деятельности медиацентра являются:</w:t>
      </w:r>
    </w:p>
    <w:p w14:paraId="6992F749" w14:textId="77777777" w:rsidR="00D07D20" w:rsidRPr="00D07D20" w:rsidRDefault="00D07D20" w:rsidP="00D07D20">
      <w:pPr>
        <w:numPr>
          <w:ilvl w:val="2"/>
          <w:numId w:val="4"/>
        </w:numPr>
        <w:jc w:val="both"/>
      </w:pPr>
      <w:r w:rsidRPr="00D07D20">
        <w:t>Создание условий для реализации профессиональных интересов (для обучающихся, желающих в будущем получить профессию журналиста и другие);</w:t>
      </w:r>
    </w:p>
    <w:p w14:paraId="4625A235" w14:textId="77777777" w:rsidR="00D07D20" w:rsidRPr="00D07D20" w:rsidRDefault="00D07D20" w:rsidP="00D07D20">
      <w:pPr>
        <w:numPr>
          <w:ilvl w:val="2"/>
          <w:numId w:val="4"/>
        </w:numPr>
        <w:jc w:val="both"/>
      </w:pPr>
      <w:r w:rsidRPr="00D07D20">
        <w:t>Создание условий для реализации инициативы, активности у учащихся в значимой для них деятельности;</w:t>
      </w:r>
    </w:p>
    <w:p w14:paraId="2CCC9A4E" w14:textId="77777777" w:rsidR="00D07D20" w:rsidRPr="00D07D20" w:rsidRDefault="00D07D20" w:rsidP="00D07D20">
      <w:pPr>
        <w:numPr>
          <w:ilvl w:val="2"/>
          <w:numId w:val="4"/>
        </w:numPr>
        <w:jc w:val="both"/>
      </w:pPr>
      <w:r w:rsidRPr="00D07D20">
        <w:t>Представление возможности всем участникам образовательного процесса получать информацию о школьной жизни, событиях, волнующих обучающихся.</w:t>
      </w:r>
    </w:p>
    <w:p w14:paraId="40486E04" w14:textId="77777777" w:rsidR="00D07D20" w:rsidRPr="00D07D20" w:rsidRDefault="00D07D20" w:rsidP="00D07D20">
      <w:pPr>
        <w:numPr>
          <w:ilvl w:val="2"/>
          <w:numId w:val="4"/>
        </w:numPr>
        <w:jc w:val="both"/>
      </w:pPr>
      <w:r w:rsidRPr="00D07D20">
        <w:t>Освещение жизни школы:</w:t>
      </w:r>
    </w:p>
    <w:p w14:paraId="35B15477" w14:textId="77777777" w:rsidR="00D07D20" w:rsidRPr="00D07D20" w:rsidRDefault="00D07D20" w:rsidP="00D07D20">
      <w:pPr>
        <w:sectPr w:rsidR="00D07D20" w:rsidRPr="00D07D20" w:rsidSect="00D07D20">
          <w:pgSz w:w="11940" w:h="16860"/>
          <w:pgMar w:top="1220" w:right="540" w:bottom="280" w:left="1200" w:header="720" w:footer="720" w:gutter="0"/>
          <w:cols w:space="720"/>
        </w:sectPr>
      </w:pPr>
    </w:p>
    <w:p w14:paraId="3E5A9A28" w14:textId="168E646F" w:rsidR="00D07D20" w:rsidRPr="00D07D20" w:rsidRDefault="00D07D20" w:rsidP="00D07D20">
      <w:pPr>
        <w:numPr>
          <w:ilvl w:val="3"/>
          <w:numId w:val="4"/>
        </w:numPr>
      </w:pPr>
      <w:r w:rsidRPr="00D07D20">
        <w:lastRenderedPageBreak/>
        <w:t>через выпуск видео новостей «</w:t>
      </w:r>
      <w:r>
        <w:t>Вольный ветер</w:t>
      </w:r>
      <w:r w:rsidRPr="00D07D20">
        <w:t>»;</w:t>
      </w:r>
    </w:p>
    <w:p w14:paraId="34D8C9C6" w14:textId="77777777" w:rsidR="00D07D20" w:rsidRPr="00D07D20" w:rsidRDefault="00D07D20" w:rsidP="00D07D20">
      <w:pPr>
        <w:numPr>
          <w:ilvl w:val="3"/>
          <w:numId w:val="4"/>
        </w:numPr>
      </w:pPr>
      <w:r w:rsidRPr="00D07D20">
        <w:t>через официальные страницы в социальных сетях;</w:t>
      </w:r>
    </w:p>
    <w:p w14:paraId="7BC17137" w14:textId="77777777" w:rsidR="00D07D20" w:rsidRPr="00D07D20" w:rsidRDefault="00D07D20" w:rsidP="00D07D20">
      <w:pPr>
        <w:numPr>
          <w:ilvl w:val="3"/>
          <w:numId w:val="4"/>
        </w:numPr>
      </w:pPr>
      <w:r w:rsidRPr="00D07D20">
        <w:t>через школьный сайт на базе образовательного портала.</w:t>
      </w:r>
    </w:p>
    <w:p w14:paraId="47214557" w14:textId="77777777" w:rsidR="00D07D20" w:rsidRPr="00D07D20" w:rsidRDefault="00D07D20" w:rsidP="00D07D20"/>
    <w:p w14:paraId="626DE5E8" w14:textId="77777777" w:rsidR="00D07D20" w:rsidRPr="00D07D20" w:rsidRDefault="00D07D20" w:rsidP="00D07D20"/>
    <w:p w14:paraId="2D19E42D" w14:textId="77777777" w:rsidR="00D07D20" w:rsidRPr="00D07D20" w:rsidRDefault="00D07D20" w:rsidP="00D07D20">
      <w:pPr>
        <w:numPr>
          <w:ilvl w:val="0"/>
          <w:numId w:val="4"/>
        </w:numPr>
        <w:jc w:val="both"/>
        <w:rPr>
          <w:b/>
          <w:bCs/>
        </w:rPr>
      </w:pPr>
      <w:r w:rsidRPr="00D07D20">
        <w:rPr>
          <w:b/>
          <w:bCs/>
        </w:rPr>
        <w:t>Порядок формирования медиацентра</w:t>
      </w:r>
    </w:p>
    <w:p w14:paraId="55536598" w14:textId="6FAFA2AE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В состав медиацентра входят обучающиеся 5-11 классов, желающие участвовать в создании школьного журнала, видео новостей, радио, а также педагоги школы,</w:t>
      </w:r>
    </w:p>
    <w:p w14:paraId="7B6D4A7D" w14:textId="77777777" w:rsidR="00D07D20" w:rsidRPr="00D07D20" w:rsidRDefault="00D07D20" w:rsidP="00D07D20">
      <w:r w:rsidRPr="00D07D20">
        <w:t>библиотекарь, руководитель (администратор) школьного сайта.</w:t>
      </w:r>
    </w:p>
    <w:p w14:paraId="2ACF882F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Медиацентра самостоятельно организует свою деятельность: определяет состав, распределяет функции между членами, устанавливает отношения с другими органами самоуправления, администрацией, педагогами, иными учреждениями и организациями.</w:t>
      </w:r>
    </w:p>
    <w:p w14:paraId="76A846C4" w14:textId="77777777" w:rsidR="00D07D20" w:rsidRPr="00D07D20" w:rsidRDefault="00D07D20" w:rsidP="00D07D20"/>
    <w:p w14:paraId="30AFC949" w14:textId="77777777" w:rsidR="00D07D20" w:rsidRPr="00D07D20" w:rsidRDefault="00D07D20" w:rsidP="00D07D20">
      <w:pPr>
        <w:numPr>
          <w:ilvl w:val="0"/>
          <w:numId w:val="4"/>
        </w:numPr>
        <w:jc w:val="both"/>
        <w:rPr>
          <w:b/>
          <w:bCs/>
        </w:rPr>
      </w:pPr>
      <w:r w:rsidRPr="00D07D20">
        <w:rPr>
          <w:b/>
          <w:bCs/>
        </w:rPr>
        <w:t>Права медиацентра</w:t>
      </w:r>
    </w:p>
    <w:p w14:paraId="62C9C790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Иметь доступ к информации о событиях, происходящих в школе и отдельно взятых классах.</w:t>
      </w:r>
    </w:p>
    <w:p w14:paraId="71F9DB8A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Получать</w:t>
      </w:r>
      <w:r w:rsidRPr="00D07D20">
        <w:tab/>
        <w:t>время</w:t>
      </w:r>
      <w:r w:rsidRPr="00D07D20">
        <w:tab/>
        <w:t>для</w:t>
      </w:r>
      <w:r w:rsidRPr="00D07D20">
        <w:tab/>
        <w:t>выступлений</w:t>
      </w:r>
      <w:r w:rsidRPr="00D07D20">
        <w:tab/>
        <w:t>представителями</w:t>
      </w:r>
      <w:r w:rsidRPr="00D07D20">
        <w:tab/>
        <w:t>медиацентра</w:t>
      </w:r>
      <w:r w:rsidRPr="00D07D20">
        <w:tab/>
        <w:t>на классных часах, конференциях и других мероприятиях.</w:t>
      </w:r>
    </w:p>
    <w:p w14:paraId="1968437B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Распространять контент в школе и за её пределами.</w:t>
      </w:r>
    </w:p>
    <w:p w14:paraId="4FF19362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Пользоваться организационной и иной поддержкой должностных лиц школы при выполнении своей деятельности.</w:t>
      </w:r>
    </w:p>
    <w:p w14:paraId="01AFFE4E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Иметь стенд на территории школы для размещения информации.</w:t>
      </w:r>
    </w:p>
    <w:p w14:paraId="57BBB8CC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Привлекать педагогический коллектив для работы (редактирование, верстка и другое).</w:t>
      </w:r>
    </w:p>
    <w:p w14:paraId="57AD485F" w14:textId="77777777" w:rsidR="00D07D20" w:rsidRPr="00D07D20" w:rsidRDefault="00D07D20" w:rsidP="00D07D20"/>
    <w:p w14:paraId="2DBE4253" w14:textId="77777777" w:rsidR="00D07D20" w:rsidRPr="00D07D20" w:rsidRDefault="00D07D20" w:rsidP="00D07D20">
      <w:pPr>
        <w:numPr>
          <w:ilvl w:val="0"/>
          <w:numId w:val="4"/>
        </w:numPr>
        <w:jc w:val="both"/>
        <w:rPr>
          <w:b/>
          <w:bCs/>
        </w:rPr>
      </w:pPr>
      <w:r w:rsidRPr="00D07D20">
        <w:rPr>
          <w:b/>
          <w:bCs/>
        </w:rPr>
        <w:t>Порядок работы медиацентра</w:t>
      </w:r>
    </w:p>
    <w:p w14:paraId="77032D83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Организация Совета медиацентра.</w:t>
      </w:r>
    </w:p>
    <w:p w14:paraId="4FF5DFBE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Распределение обязанностей между членами медиацентра.</w:t>
      </w:r>
    </w:p>
    <w:p w14:paraId="26955E42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Исследование профессиональной области, тренинги, семинары по обучению членов медиацентра.</w:t>
      </w:r>
    </w:p>
    <w:p w14:paraId="4B4DC279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Подготовка, оформление и выпуск контента.</w:t>
      </w:r>
    </w:p>
    <w:p w14:paraId="012A7427" w14:textId="77777777" w:rsidR="00D07D20" w:rsidRPr="00D07D20" w:rsidRDefault="00D07D20" w:rsidP="00D07D20"/>
    <w:p w14:paraId="54B6A7A0" w14:textId="77777777" w:rsidR="00D07D20" w:rsidRPr="00D07D20" w:rsidRDefault="00D07D20" w:rsidP="00D07D20">
      <w:pPr>
        <w:numPr>
          <w:ilvl w:val="0"/>
          <w:numId w:val="4"/>
        </w:numPr>
        <w:jc w:val="both"/>
        <w:rPr>
          <w:b/>
          <w:bCs/>
        </w:rPr>
      </w:pPr>
      <w:r w:rsidRPr="00D07D20">
        <w:rPr>
          <w:b/>
          <w:bCs/>
        </w:rPr>
        <w:t>Функции медиацентра</w:t>
      </w:r>
    </w:p>
    <w:p w14:paraId="7E498C73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Выпуск школьного журнала.</w:t>
      </w:r>
    </w:p>
    <w:p w14:paraId="669E0F96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Выпуск видео новостей.</w:t>
      </w:r>
    </w:p>
    <w:p w14:paraId="58C8D86A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Публикация контента на официальных страницах школы в социальных сетях.</w:t>
      </w:r>
    </w:p>
    <w:p w14:paraId="2C233C11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Участие</w:t>
      </w:r>
      <w:r w:rsidRPr="00D07D20">
        <w:tab/>
        <w:t>в</w:t>
      </w:r>
      <w:r w:rsidRPr="00D07D20">
        <w:tab/>
        <w:t>конференциях,</w:t>
      </w:r>
      <w:r w:rsidRPr="00D07D20">
        <w:tab/>
        <w:t>классных</w:t>
      </w:r>
      <w:r w:rsidRPr="00D07D20">
        <w:tab/>
        <w:t>часах</w:t>
      </w:r>
      <w:r w:rsidRPr="00D07D20">
        <w:tab/>
        <w:t>и</w:t>
      </w:r>
      <w:r w:rsidRPr="00D07D20">
        <w:tab/>
        <w:t>других</w:t>
      </w:r>
      <w:r w:rsidRPr="00D07D20">
        <w:tab/>
        <w:t>общешкольных мероприятиях.</w:t>
      </w:r>
    </w:p>
    <w:p w14:paraId="5EC41EAF" w14:textId="77777777" w:rsidR="00D07D20" w:rsidRPr="00D07D20" w:rsidRDefault="00D07D20" w:rsidP="00D07D20"/>
    <w:p w14:paraId="24D9F67E" w14:textId="77777777" w:rsidR="00D07D20" w:rsidRPr="00D07D20" w:rsidRDefault="00D07D20" w:rsidP="00D07D20">
      <w:pPr>
        <w:numPr>
          <w:ilvl w:val="0"/>
          <w:numId w:val="4"/>
        </w:numPr>
        <w:jc w:val="both"/>
        <w:rPr>
          <w:b/>
          <w:bCs/>
        </w:rPr>
      </w:pPr>
      <w:r w:rsidRPr="00D07D20">
        <w:rPr>
          <w:b/>
          <w:bCs/>
        </w:rPr>
        <w:t>Структура медиацентра</w:t>
      </w:r>
    </w:p>
    <w:p w14:paraId="58D20E39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Школьный медиацентра представляет собой открытую структуру, в которую обучающихся 6-11 классов могут войти на добровольной основе.</w:t>
      </w:r>
    </w:p>
    <w:p w14:paraId="0D78815E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 xml:space="preserve">Руководитель медиацентра школы назначается приказом директора и отвечает за </w:t>
      </w:r>
      <w:proofErr w:type="gramStart"/>
      <w:r w:rsidRPr="00D07D20">
        <w:t>вы- пуск</w:t>
      </w:r>
      <w:proofErr w:type="gramEnd"/>
      <w:r w:rsidRPr="00D07D20">
        <w:t xml:space="preserve"> контента и его распространение, поддерживает связь с местными СМИ.</w:t>
      </w:r>
    </w:p>
    <w:p w14:paraId="6307B2C3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Организационная поддержка деятельности медиацентра.</w:t>
      </w:r>
    </w:p>
    <w:p w14:paraId="3961C4D9" w14:textId="77777777" w:rsidR="00D07D20" w:rsidRPr="00D07D20" w:rsidRDefault="00D07D20" w:rsidP="00D07D20">
      <w:r w:rsidRPr="00D07D20">
        <w:t>Медиацентру предоставляются ресурсы школы для реализации деятельности (кабинет, фото и видео аппаратура, компьютеры, принтеры и др.), канцелярские принадлежности.</w:t>
      </w:r>
    </w:p>
    <w:p w14:paraId="76C982C9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Медиацентра имеет право пользоваться услугами других специалистов.</w:t>
      </w:r>
    </w:p>
    <w:p w14:paraId="2BAB3D93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Администрация школы содействует в налаживании взаимодействия с пресс- центрами других школ, редакциями городских газет и иными организациями.</w:t>
      </w:r>
    </w:p>
    <w:p w14:paraId="63660140" w14:textId="647C1910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Медиацентра представляет собой редакцию «</w:t>
      </w:r>
      <w:r>
        <w:t>Вольный ветер</w:t>
      </w:r>
      <w:r w:rsidRPr="00D07D20">
        <w:t>», которая имеет право</w:t>
      </w:r>
    </w:p>
    <w:p w14:paraId="5B4ACDB7" w14:textId="77777777" w:rsidR="00D07D20" w:rsidRPr="00D07D20" w:rsidRDefault="00D07D20" w:rsidP="00D07D20">
      <w:pPr>
        <w:sectPr w:rsidR="00D07D20" w:rsidRPr="00D07D20">
          <w:pgSz w:w="11940" w:h="16860"/>
          <w:pgMar w:top="940" w:right="540" w:bottom="0" w:left="1200" w:header="720" w:footer="720" w:gutter="0"/>
          <w:cols w:space="720"/>
        </w:sectPr>
      </w:pPr>
    </w:p>
    <w:p w14:paraId="5FC2BAAC" w14:textId="77777777" w:rsidR="00D07D20" w:rsidRPr="00D07D20" w:rsidRDefault="00D07D20" w:rsidP="00D07D20">
      <w:r w:rsidRPr="00D07D20">
        <w:lastRenderedPageBreak/>
        <w:t>утверждать содержание текущего номера газеты.</w:t>
      </w:r>
    </w:p>
    <w:p w14:paraId="4C80467B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В редакционную коллегию входят: главный редактор и его помощник, ответственные за рубрики, верстальщик, наборщик текстов, корреспонденты, видеооператоры и фотокорреспонденты.</w:t>
      </w:r>
    </w:p>
    <w:p w14:paraId="701CA908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Ведущие рубрик несут ответственность за своевременную подготовку материалов к печати и публикации.</w:t>
      </w:r>
    </w:p>
    <w:p w14:paraId="168D9BA2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В обязанности главного редактора входит общее руководство всеми этапами создания информационных материалов, контроль за работой всей структуры в целом.</w:t>
      </w:r>
    </w:p>
    <w:p w14:paraId="519855EA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Медиацентр объединяет ряд отделов, у каждого из которых свое основное направление деятельности.</w:t>
      </w:r>
    </w:p>
    <w:p w14:paraId="5C24D776" w14:textId="77777777" w:rsidR="00D07D20" w:rsidRPr="00D07D20" w:rsidRDefault="00D07D20" w:rsidP="00D07D20"/>
    <w:p w14:paraId="0C6AA176" w14:textId="77777777" w:rsidR="00D07D20" w:rsidRPr="00D07D20" w:rsidRDefault="00D07D20" w:rsidP="00D07D20"/>
    <w:p w14:paraId="71C0EC4E" w14:textId="77777777" w:rsidR="00D07D20" w:rsidRPr="00D07D20" w:rsidRDefault="00D07D20" w:rsidP="00D07D20">
      <w:pPr>
        <w:numPr>
          <w:ilvl w:val="0"/>
          <w:numId w:val="4"/>
        </w:numPr>
        <w:jc w:val="both"/>
        <w:rPr>
          <w:b/>
          <w:bCs/>
        </w:rPr>
      </w:pPr>
      <w:r w:rsidRPr="00D07D20">
        <w:rPr>
          <w:b/>
          <w:bCs/>
        </w:rPr>
        <w:t>Порядок утверждения положения и внесения в него изменений</w:t>
      </w:r>
    </w:p>
    <w:p w14:paraId="11364E45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Настоящее Положение вступает в силу после его утверждения.</w:t>
      </w:r>
    </w:p>
    <w:p w14:paraId="6B657020" w14:textId="77777777" w:rsidR="00D07D20" w:rsidRPr="00D07D20" w:rsidRDefault="00D07D20" w:rsidP="00D07D20">
      <w:pPr>
        <w:numPr>
          <w:ilvl w:val="1"/>
          <w:numId w:val="4"/>
        </w:numPr>
        <w:jc w:val="both"/>
      </w:pPr>
      <w:r w:rsidRPr="00D07D20">
        <w:t>При необходимости в настоящее положение могут быть внесены изменения и дополнения, утверждаемые Советом учреждения.</w:t>
      </w:r>
    </w:p>
    <w:p w14:paraId="2D8B6B45" w14:textId="77777777" w:rsidR="00D07D20" w:rsidRPr="00D07D20" w:rsidRDefault="00D07D20" w:rsidP="00D07D20">
      <w:pPr>
        <w:sectPr w:rsidR="00D07D20" w:rsidRPr="00D07D20">
          <w:pgSz w:w="11940" w:h="16860"/>
          <w:pgMar w:top="940" w:right="540" w:bottom="280" w:left="1200" w:header="720" w:footer="720" w:gutter="0"/>
          <w:cols w:space="720"/>
        </w:sectPr>
      </w:pPr>
    </w:p>
    <w:p w14:paraId="589F026B" w14:textId="77777777" w:rsidR="00D07D20" w:rsidRPr="00D07D20" w:rsidRDefault="00D07D20" w:rsidP="00D07D20">
      <w:pPr>
        <w:jc w:val="center"/>
      </w:pPr>
      <w:r w:rsidRPr="00D07D20">
        <w:lastRenderedPageBreak/>
        <w:t>ПРИЛОЖЕНИЕ 1</w:t>
      </w:r>
    </w:p>
    <w:p w14:paraId="672CA03B" w14:textId="77777777" w:rsidR="00D07D20" w:rsidRPr="00D07D20" w:rsidRDefault="00D07D20" w:rsidP="00D07D20">
      <w:pPr>
        <w:jc w:val="center"/>
      </w:pPr>
    </w:p>
    <w:p w14:paraId="360BDDB6" w14:textId="77777777" w:rsidR="00D07D20" w:rsidRPr="00D07D20" w:rsidRDefault="00D07D20" w:rsidP="00D07D20">
      <w:pPr>
        <w:jc w:val="center"/>
      </w:pPr>
    </w:p>
    <w:p w14:paraId="4939EEB4" w14:textId="77777777" w:rsidR="00D07D20" w:rsidRDefault="00D07D20" w:rsidP="00D07D20">
      <w:pPr>
        <w:jc w:val="center"/>
        <w:rPr>
          <w:b/>
          <w:bCs/>
        </w:rPr>
      </w:pPr>
      <w:r w:rsidRPr="00D07D20">
        <w:rPr>
          <w:b/>
          <w:bCs/>
        </w:rPr>
        <w:t>Положение</w:t>
      </w:r>
      <w:r w:rsidRPr="00D07D20">
        <w:rPr>
          <w:b/>
          <w:bCs/>
        </w:rPr>
        <w:tab/>
        <w:t>о</w:t>
      </w:r>
      <w:r w:rsidRPr="00D07D20">
        <w:rPr>
          <w:b/>
          <w:bCs/>
        </w:rPr>
        <w:tab/>
        <w:t xml:space="preserve">школьном информационном пространстве </w:t>
      </w:r>
    </w:p>
    <w:p w14:paraId="004566A3" w14:textId="650D45C1" w:rsidR="00D07D20" w:rsidRPr="00D07D20" w:rsidRDefault="00D07D20" w:rsidP="00D07D20">
      <w:pPr>
        <w:jc w:val="center"/>
        <w:rPr>
          <w:b/>
          <w:bCs/>
        </w:rPr>
      </w:pPr>
      <w:r w:rsidRPr="00D07D20">
        <w:rPr>
          <w:b/>
          <w:bCs/>
        </w:rPr>
        <w:t>(журнал, видео канал, социальные сети)</w:t>
      </w:r>
    </w:p>
    <w:p w14:paraId="017F34B0" w14:textId="77777777" w:rsidR="00D07D20" w:rsidRPr="00D07D20" w:rsidRDefault="00D07D20" w:rsidP="00D07D20">
      <w:pPr>
        <w:rPr>
          <w:b/>
        </w:rPr>
      </w:pPr>
    </w:p>
    <w:p w14:paraId="081503A2" w14:textId="77777777" w:rsidR="00D07D20" w:rsidRPr="00D07D20" w:rsidRDefault="00D07D20" w:rsidP="00D07D20">
      <w:pPr>
        <w:numPr>
          <w:ilvl w:val="0"/>
          <w:numId w:val="2"/>
        </w:numPr>
        <w:jc w:val="both"/>
        <w:rPr>
          <w:b/>
        </w:rPr>
      </w:pPr>
      <w:r w:rsidRPr="00D07D20">
        <w:rPr>
          <w:b/>
        </w:rPr>
        <w:t>Общие положения</w:t>
      </w:r>
    </w:p>
    <w:p w14:paraId="0C06E5F9" w14:textId="6A05369E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Медиацентр «</w:t>
      </w:r>
      <w:r>
        <w:t>Вольный ветер</w:t>
      </w:r>
      <w:r w:rsidRPr="00D07D20">
        <w:t>» - добровольная организация, в состав которой могут</w:t>
      </w:r>
      <w:r>
        <w:t xml:space="preserve"> </w:t>
      </w:r>
      <w:r w:rsidRPr="00D07D20">
        <w:t>входить учащиеся 5-11 классов, а также педагоги школы, чьи</w:t>
      </w:r>
      <w:r>
        <w:t xml:space="preserve"> </w:t>
      </w:r>
      <w:r w:rsidRPr="00D07D20">
        <w:t>жизненные принципы не расходятся с целями и задачами объединения.</w:t>
      </w:r>
    </w:p>
    <w:p w14:paraId="7FB13707" w14:textId="77777777" w:rsidR="00D07D20" w:rsidRPr="00D07D20" w:rsidRDefault="00D07D20" w:rsidP="00D07D20"/>
    <w:p w14:paraId="4C9902E0" w14:textId="77777777" w:rsidR="00D07D20" w:rsidRPr="00D07D20" w:rsidRDefault="00D07D20" w:rsidP="00D07D20">
      <w:pPr>
        <w:numPr>
          <w:ilvl w:val="0"/>
          <w:numId w:val="2"/>
        </w:numPr>
        <w:jc w:val="both"/>
        <w:rPr>
          <w:b/>
          <w:bCs/>
        </w:rPr>
      </w:pPr>
      <w:r w:rsidRPr="00D07D20">
        <w:rPr>
          <w:b/>
          <w:bCs/>
        </w:rPr>
        <w:t>Основные цели и задачи</w:t>
      </w:r>
    </w:p>
    <w:p w14:paraId="2510249E" w14:textId="77777777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Цель: освещение школьных новостей и проблем.</w:t>
      </w:r>
    </w:p>
    <w:p w14:paraId="775981AF" w14:textId="77777777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Задачи:</w:t>
      </w:r>
    </w:p>
    <w:p w14:paraId="3FD110EF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Организовать работу редколлегии на основе тесного сотрудничества с администрацией школы, педагогическим коллективом, родительским комитетом школы, детскими организациями.</w:t>
      </w:r>
    </w:p>
    <w:p w14:paraId="52836C20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Предоставить каждому участнику образовательного процесса возможность для самореализации.</w:t>
      </w:r>
    </w:p>
    <w:p w14:paraId="16D7F686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Повысить интерес читателей к делам и проблемам школы, и дать им возможность искать пути их решения.</w:t>
      </w:r>
    </w:p>
    <w:p w14:paraId="76191F8F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Освещать события и мероприятия, происходящие в городе, стране, мире с позиции значимости для учащихся школы.</w:t>
      </w:r>
    </w:p>
    <w:p w14:paraId="3CDCA996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Развивать информационную культуру участников образовательного процесса.</w:t>
      </w:r>
    </w:p>
    <w:p w14:paraId="7862A40C" w14:textId="77777777" w:rsidR="00D07D20" w:rsidRPr="00D07D20" w:rsidRDefault="00D07D20" w:rsidP="00D07D20"/>
    <w:p w14:paraId="7B3C6847" w14:textId="77777777" w:rsidR="00D07D20" w:rsidRPr="00D07D20" w:rsidRDefault="00D07D20" w:rsidP="00D07D20">
      <w:pPr>
        <w:numPr>
          <w:ilvl w:val="0"/>
          <w:numId w:val="2"/>
        </w:numPr>
        <w:jc w:val="both"/>
        <w:rPr>
          <w:b/>
          <w:bCs/>
        </w:rPr>
      </w:pPr>
      <w:r w:rsidRPr="00D07D20">
        <w:rPr>
          <w:b/>
          <w:bCs/>
        </w:rPr>
        <w:t>Состав и функции членов объединения школьного медиацентра</w:t>
      </w:r>
    </w:p>
    <w:p w14:paraId="577958D0" w14:textId="77777777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Во главе редакции стоит Редакционный совет (далее по тексту – РС), состоящий из главного редактора, вице - редактора и технического редактора, назначенных руководителем медиацентра.</w:t>
      </w:r>
    </w:p>
    <w:p w14:paraId="6551087D" w14:textId="77777777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Редакционный совет:</w:t>
      </w:r>
    </w:p>
    <w:p w14:paraId="70BF96F2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утверждает концепцию изданий, их дизайн и направленность;</w:t>
      </w:r>
    </w:p>
    <w:p w14:paraId="010EC591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утверждает предлагаемые в информационное пространство школы статьи, рисунки и фотоматериалы;</w:t>
      </w:r>
    </w:p>
    <w:p w14:paraId="2EBE04B3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выносит замечания авторам.</w:t>
      </w:r>
    </w:p>
    <w:p w14:paraId="4AC70345" w14:textId="77777777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Ученики, осуществляющие непосредственную работу над материалами, образуют Редакционную коллегию.</w:t>
      </w:r>
    </w:p>
    <w:p w14:paraId="4FD554E8" w14:textId="77777777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Члены редколлегии</w:t>
      </w:r>
    </w:p>
    <w:p w14:paraId="46271A8D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разрабатывают концепцию, направленность и дизайн публикуемых материалов;</w:t>
      </w:r>
    </w:p>
    <w:p w14:paraId="65327DFE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обсуждают содержание, предлагаемые публикации;</w:t>
      </w:r>
    </w:p>
    <w:p w14:paraId="5D187341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готовят статьи, рисунки и фотографии.</w:t>
      </w:r>
    </w:p>
    <w:p w14:paraId="0E0A79BB" w14:textId="77777777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Ученик школы может быть исключён из состава редколлегии по причине:</w:t>
      </w:r>
    </w:p>
    <w:p w14:paraId="42ECAABD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собственного желания;</w:t>
      </w:r>
    </w:p>
    <w:p w14:paraId="0C5EEA28" w14:textId="77777777" w:rsidR="00D07D20" w:rsidRPr="00D07D20" w:rsidRDefault="00D07D20" w:rsidP="00D07D20">
      <w:pPr>
        <w:numPr>
          <w:ilvl w:val="2"/>
          <w:numId w:val="2"/>
        </w:numPr>
        <w:jc w:val="both"/>
      </w:pPr>
      <w:r w:rsidRPr="00D07D20">
        <w:t>перехода в другое образовательное учреждение (школу, лицей, колледж, техникум, училище).</w:t>
      </w:r>
    </w:p>
    <w:p w14:paraId="3049BDAD" w14:textId="77777777" w:rsidR="00D07D20" w:rsidRPr="00D07D20" w:rsidRDefault="00D07D20" w:rsidP="00D07D20">
      <w:pPr>
        <w:sectPr w:rsidR="00D07D20" w:rsidRPr="00D07D20">
          <w:pgSz w:w="11940" w:h="16860"/>
          <w:pgMar w:top="1280" w:right="540" w:bottom="280" w:left="1200" w:header="720" w:footer="720" w:gutter="0"/>
          <w:cols w:space="720"/>
        </w:sectPr>
      </w:pPr>
    </w:p>
    <w:p w14:paraId="17FE51B8" w14:textId="77777777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lastRenderedPageBreak/>
        <w:t xml:space="preserve">Медиацентр может иметь постоянных внештатных корреспондентов, как из числа членов школьного коллектива, так и из числа людей, не обучающихся и/или не </w:t>
      </w:r>
      <w:proofErr w:type="gramStart"/>
      <w:r w:rsidRPr="00D07D20">
        <w:t>пре-подающих</w:t>
      </w:r>
      <w:proofErr w:type="gramEnd"/>
      <w:r w:rsidRPr="00D07D20">
        <w:t xml:space="preserve"> в школе.</w:t>
      </w:r>
    </w:p>
    <w:p w14:paraId="1291B858" w14:textId="4E875751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Внештатные корреспонденты могут участвовать в заседаниях</w:t>
      </w:r>
      <w:r>
        <w:t xml:space="preserve"> </w:t>
      </w:r>
      <w:r w:rsidRPr="00D07D20">
        <w:t>редколлегии с правом совещательного голоса.</w:t>
      </w:r>
    </w:p>
    <w:p w14:paraId="7B59B9CB" w14:textId="77777777" w:rsidR="00D07D20" w:rsidRPr="00D07D20" w:rsidRDefault="00D07D20" w:rsidP="00D07D20"/>
    <w:p w14:paraId="3C3998EE" w14:textId="77777777" w:rsidR="00D07D20" w:rsidRPr="00D07D20" w:rsidRDefault="00D07D20" w:rsidP="00D07D20">
      <w:pPr>
        <w:numPr>
          <w:ilvl w:val="0"/>
          <w:numId w:val="2"/>
        </w:numPr>
        <w:jc w:val="both"/>
        <w:rPr>
          <w:b/>
          <w:bCs/>
        </w:rPr>
      </w:pPr>
      <w:r w:rsidRPr="00D07D20">
        <w:rPr>
          <w:b/>
          <w:bCs/>
        </w:rPr>
        <w:t>Права и обязанности главного редактора</w:t>
      </w:r>
    </w:p>
    <w:p w14:paraId="08ACC9CA" w14:textId="77777777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Главный редактор обязан:</w:t>
      </w:r>
    </w:p>
    <w:p w14:paraId="67C6105D" w14:textId="77777777" w:rsidR="00D07D20" w:rsidRPr="00D07D20" w:rsidRDefault="00D07D20" w:rsidP="00D07D20">
      <w:pPr>
        <w:numPr>
          <w:ilvl w:val="0"/>
          <w:numId w:val="1"/>
        </w:numPr>
      </w:pPr>
      <w:r w:rsidRPr="00D07D20">
        <w:t>систематизировать информационный материал;</w:t>
      </w:r>
    </w:p>
    <w:p w14:paraId="346EB2A7" w14:textId="77777777" w:rsidR="00D07D20" w:rsidRPr="00D07D20" w:rsidRDefault="00D07D20" w:rsidP="00D07D20">
      <w:pPr>
        <w:numPr>
          <w:ilvl w:val="0"/>
          <w:numId w:val="1"/>
        </w:numPr>
      </w:pPr>
      <w:r w:rsidRPr="00D07D20">
        <w:t>распределять задания среди корреспондентов по сбору информации.</w:t>
      </w:r>
    </w:p>
    <w:p w14:paraId="15C8759B" w14:textId="77777777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Главный редактор имеет право:</w:t>
      </w:r>
    </w:p>
    <w:p w14:paraId="465472FB" w14:textId="77777777" w:rsidR="00D07D20" w:rsidRPr="00D07D20" w:rsidRDefault="00D07D20" w:rsidP="00D07D20">
      <w:pPr>
        <w:numPr>
          <w:ilvl w:val="0"/>
          <w:numId w:val="1"/>
        </w:numPr>
      </w:pPr>
      <w:r w:rsidRPr="00D07D20">
        <w:t>принимать окончательное решение в отношении публикации материалов;</w:t>
      </w:r>
    </w:p>
    <w:p w14:paraId="30CBDF73" w14:textId="77777777" w:rsidR="00D07D20" w:rsidRPr="00D07D20" w:rsidRDefault="00D07D20" w:rsidP="00D07D20">
      <w:pPr>
        <w:numPr>
          <w:ilvl w:val="0"/>
          <w:numId w:val="1"/>
        </w:numPr>
      </w:pPr>
      <w:r w:rsidRPr="00D07D20">
        <w:t>вносить поправки в информационный материал.</w:t>
      </w:r>
    </w:p>
    <w:p w14:paraId="18481792" w14:textId="77777777" w:rsidR="00D07D20" w:rsidRPr="00D07D20" w:rsidRDefault="00D07D20" w:rsidP="00D07D20"/>
    <w:p w14:paraId="20BCF8E2" w14:textId="77777777" w:rsidR="00D07D20" w:rsidRPr="00D07D20" w:rsidRDefault="00D07D20" w:rsidP="00D07D20">
      <w:pPr>
        <w:numPr>
          <w:ilvl w:val="0"/>
          <w:numId w:val="2"/>
        </w:numPr>
        <w:jc w:val="both"/>
        <w:rPr>
          <w:b/>
          <w:bCs/>
        </w:rPr>
      </w:pPr>
      <w:r w:rsidRPr="00D07D20">
        <w:rPr>
          <w:b/>
          <w:bCs/>
        </w:rPr>
        <w:t>Права и обязанности корреспондентов</w:t>
      </w:r>
    </w:p>
    <w:p w14:paraId="0CA4BC76" w14:textId="77777777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Корреспондент медиацентра обязан:</w:t>
      </w:r>
    </w:p>
    <w:p w14:paraId="26DEC3D9" w14:textId="6E60B256" w:rsidR="00D07D20" w:rsidRPr="00D07D20" w:rsidRDefault="00D07D20" w:rsidP="00D07D20">
      <w:pPr>
        <w:numPr>
          <w:ilvl w:val="0"/>
          <w:numId w:val="1"/>
        </w:numPr>
      </w:pPr>
      <w:r w:rsidRPr="00D07D20">
        <w:t xml:space="preserve">соблюдать Устав </w:t>
      </w:r>
      <w:r>
        <w:t>лицея</w:t>
      </w:r>
      <w:r w:rsidRPr="00D07D20">
        <w:t>;</w:t>
      </w:r>
    </w:p>
    <w:p w14:paraId="4B0C3286" w14:textId="77777777" w:rsidR="00D07D20" w:rsidRPr="00D07D20" w:rsidRDefault="00D07D20" w:rsidP="00D07D20">
      <w:pPr>
        <w:numPr>
          <w:ilvl w:val="0"/>
          <w:numId w:val="1"/>
        </w:numPr>
      </w:pPr>
      <w:r w:rsidRPr="00D07D20">
        <w:t>руководствоваться в своей деятельности настоящим Положением;</w:t>
      </w:r>
    </w:p>
    <w:p w14:paraId="2DFB1E97" w14:textId="77777777" w:rsidR="00D07D20" w:rsidRPr="00D07D20" w:rsidRDefault="00D07D20" w:rsidP="00D07D20">
      <w:pPr>
        <w:numPr>
          <w:ilvl w:val="0"/>
          <w:numId w:val="1"/>
        </w:numPr>
      </w:pPr>
      <w:r w:rsidRPr="00D07D20">
        <w:t>проверять достоверность сообщаемой им информации;</w:t>
      </w:r>
    </w:p>
    <w:p w14:paraId="15D14D84" w14:textId="77777777" w:rsidR="00D07D20" w:rsidRPr="00D07D20" w:rsidRDefault="00D07D20" w:rsidP="00D07D20">
      <w:pPr>
        <w:numPr>
          <w:ilvl w:val="0"/>
          <w:numId w:val="1"/>
        </w:numPr>
      </w:pPr>
      <w:r w:rsidRPr="00D07D20">
        <w:t>предоставлять в установленные сроки информацию для публикации.</w:t>
      </w:r>
    </w:p>
    <w:p w14:paraId="19977F72" w14:textId="77777777" w:rsidR="00D07D20" w:rsidRPr="00D07D20" w:rsidRDefault="00D07D20" w:rsidP="00D07D20">
      <w:pPr>
        <w:numPr>
          <w:ilvl w:val="1"/>
          <w:numId w:val="2"/>
        </w:numPr>
        <w:jc w:val="both"/>
      </w:pPr>
      <w:r w:rsidRPr="00D07D20">
        <w:t>Корреспондент имеет право:</w:t>
      </w:r>
    </w:p>
    <w:p w14:paraId="6400FE9F" w14:textId="77777777" w:rsidR="00D07D20" w:rsidRPr="00D07D20" w:rsidRDefault="00D07D20" w:rsidP="00D07D20">
      <w:pPr>
        <w:numPr>
          <w:ilvl w:val="0"/>
          <w:numId w:val="1"/>
        </w:numPr>
      </w:pPr>
      <w:r w:rsidRPr="00D07D20">
        <w:t>искать, запрашивать, получать и распространять информацию;</w:t>
      </w:r>
    </w:p>
    <w:p w14:paraId="1534FB2C" w14:textId="77777777" w:rsidR="00D07D20" w:rsidRPr="00D07D20" w:rsidRDefault="00D07D20" w:rsidP="00D07D20">
      <w:pPr>
        <w:numPr>
          <w:ilvl w:val="0"/>
          <w:numId w:val="1"/>
        </w:numPr>
      </w:pPr>
      <w:r w:rsidRPr="00D07D20">
        <w:t>посещать другие учебные заведения и их пресс-службы;</w:t>
      </w:r>
    </w:p>
    <w:p w14:paraId="2C947F8F" w14:textId="77777777" w:rsidR="00D07D20" w:rsidRPr="00D07D20" w:rsidRDefault="00D07D20" w:rsidP="00D07D20">
      <w:pPr>
        <w:numPr>
          <w:ilvl w:val="0"/>
          <w:numId w:val="1"/>
        </w:numPr>
      </w:pPr>
      <w:r w:rsidRPr="00D07D20">
        <w:t>быть принятым администрацией школы в связи с запросом информации;</w:t>
      </w:r>
    </w:p>
    <w:p w14:paraId="57EE49BE" w14:textId="77777777" w:rsidR="00D07D20" w:rsidRPr="00D07D20" w:rsidRDefault="00D07D20" w:rsidP="00D07D20">
      <w:pPr>
        <w:numPr>
          <w:ilvl w:val="0"/>
          <w:numId w:val="1"/>
        </w:numPr>
      </w:pPr>
      <w:r w:rsidRPr="00D07D20">
        <w:t>получать доступ к архивным документам и материалам школы;</w:t>
      </w:r>
    </w:p>
    <w:p w14:paraId="6B8FF216" w14:textId="0EA69145" w:rsidR="00D07D20" w:rsidRPr="00D07D20" w:rsidRDefault="00D07D20" w:rsidP="00D07D20">
      <w:pPr>
        <w:numPr>
          <w:ilvl w:val="0"/>
          <w:numId w:val="1"/>
        </w:numPr>
      </w:pPr>
      <w:r w:rsidRPr="00D07D20">
        <w:t>производить информационные записи с использованием средств аудио- и</w:t>
      </w:r>
      <w:r>
        <w:t xml:space="preserve"> </w:t>
      </w:r>
      <w:r w:rsidRPr="00D07D20">
        <w:t>видеотехники, фотосъемки;</w:t>
      </w:r>
    </w:p>
    <w:p w14:paraId="0C471DB2" w14:textId="271FB9A4" w:rsidR="00D07D20" w:rsidRPr="00D07D20" w:rsidRDefault="00D07D20" w:rsidP="00D07D20">
      <w:pPr>
        <w:numPr>
          <w:ilvl w:val="0"/>
          <w:numId w:val="1"/>
        </w:numPr>
      </w:pPr>
      <w:r w:rsidRPr="00D07D20">
        <w:t>излагать свои личные суждения и оценки в сообщениях и материалах,</w:t>
      </w:r>
      <w:r>
        <w:t xml:space="preserve"> </w:t>
      </w:r>
      <w:r w:rsidRPr="00D07D20">
        <w:t>предназначенных для распространения, за своей подписью;</w:t>
      </w:r>
    </w:p>
    <w:p w14:paraId="1F4AF821" w14:textId="07219D8D" w:rsidR="00D07D20" w:rsidRPr="00D07D20" w:rsidRDefault="00D07D20" w:rsidP="00D07D20">
      <w:pPr>
        <w:numPr>
          <w:ilvl w:val="0"/>
          <w:numId w:val="1"/>
        </w:numPr>
      </w:pPr>
      <w:r w:rsidRPr="00D07D20">
        <w:t>отказаться от подготовки сообщения или материала за своей подписью,</w:t>
      </w:r>
      <w:r>
        <w:t xml:space="preserve"> </w:t>
      </w:r>
      <w:r w:rsidRPr="00D07D20">
        <w:t>противоречащего его убеждениям.</w:t>
      </w:r>
    </w:p>
    <w:p w14:paraId="758FF6F4" w14:textId="77777777" w:rsidR="00D07D20" w:rsidRDefault="00D07D20"/>
    <w:sectPr w:rsidR="00D07D20" w:rsidSect="00EF7587">
      <w:pgSz w:w="11906" w:h="16838" w:orient="landscape"/>
      <w:pgMar w:top="1134" w:right="851" w:bottom="1134" w:left="1701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E5440"/>
    <w:multiLevelType w:val="hybridMultilevel"/>
    <w:tmpl w:val="A852F058"/>
    <w:lvl w:ilvl="0" w:tplc="E328076A">
      <w:start w:val="1"/>
      <w:numFmt w:val="decimal"/>
      <w:lvlText w:val="%1."/>
      <w:lvlJc w:val="left"/>
      <w:pPr>
        <w:ind w:left="71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6"/>
        <w:szCs w:val="26"/>
        <w:lang w:val="ru-RU" w:eastAsia="en-US" w:bidi="ar-SA"/>
      </w:rPr>
    </w:lvl>
    <w:lvl w:ilvl="1" w:tplc="AF52549C">
      <w:start w:val="1"/>
      <w:numFmt w:val="decimal"/>
      <w:lvlText w:val="%1.%2."/>
      <w:lvlJc w:val="left"/>
      <w:pPr>
        <w:ind w:left="504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D527C26">
      <w:start w:val="1"/>
      <w:numFmt w:val="decimal"/>
      <w:lvlText w:val="%1.%2.%3."/>
      <w:lvlJc w:val="left"/>
      <w:pPr>
        <w:ind w:left="504" w:hanging="706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3" w:tplc="4E8E08E2">
      <w:numFmt w:val="bullet"/>
      <w:lvlText w:val="•"/>
      <w:lvlJc w:val="left"/>
      <w:pPr>
        <w:ind w:left="1000" w:hanging="706"/>
      </w:pPr>
      <w:rPr>
        <w:rFonts w:hint="default"/>
        <w:lang w:val="ru-RU" w:eastAsia="en-US" w:bidi="ar-SA"/>
      </w:rPr>
    </w:lvl>
    <w:lvl w:ilvl="4" w:tplc="0AFA56DA">
      <w:numFmt w:val="bullet"/>
      <w:lvlText w:val="•"/>
      <w:lvlJc w:val="left"/>
      <w:pPr>
        <w:ind w:left="1040" w:hanging="706"/>
      </w:pPr>
      <w:rPr>
        <w:rFonts w:hint="default"/>
        <w:lang w:val="ru-RU" w:eastAsia="en-US" w:bidi="ar-SA"/>
      </w:rPr>
    </w:lvl>
    <w:lvl w:ilvl="5" w:tplc="5EC2C8B6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6" w:tplc="89E230E0">
      <w:numFmt w:val="bullet"/>
      <w:lvlText w:val="•"/>
      <w:lvlJc w:val="left"/>
      <w:pPr>
        <w:ind w:left="2797" w:hanging="706"/>
      </w:pPr>
      <w:rPr>
        <w:rFonts w:hint="default"/>
        <w:lang w:val="ru-RU" w:eastAsia="en-US" w:bidi="ar-SA"/>
      </w:rPr>
    </w:lvl>
    <w:lvl w:ilvl="7" w:tplc="853A8E0A">
      <w:numFmt w:val="bullet"/>
      <w:lvlText w:val="•"/>
      <w:lvlJc w:val="left"/>
      <w:pPr>
        <w:ind w:left="4394" w:hanging="706"/>
      </w:pPr>
      <w:rPr>
        <w:rFonts w:hint="default"/>
        <w:lang w:val="ru-RU" w:eastAsia="en-US" w:bidi="ar-SA"/>
      </w:rPr>
    </w:lvl>
    <w:lvl w:ilvl="8" w:tplc="9E42F09A">
      <w:numFmt w:val="bullet"/>
      <w:lvlText w:val="•"/>
      <w:lvlJc w:val="left"/>
      <w:pPr>
        <w:ind w:left="599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42822A5C"/>
    <w:multiLevelType w:val="hybridMultilevel"/>
    <w:tmpl w:val="7CD2F8EA"/>
    <w:lvl w:ilvl="0" w:tplc="E0244D3E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264A4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57388404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1B00135C">
      <w:numFmt w:val="bullet"/>
      <w:lvlText w:val="•"/>
      <w:lvlJc w:val="left"/>
      <w:pPr>
        <w:ind w:left="3049" w:hanging="164"/>
      </w:pPr>
      <w:rPr>
        <w:rFonts w:hint="default"/>
        <w:lang w:val="ru-RU" w:eastAsia="en-US" w:bidi="ar-SA"/>
      </w:rPr>
    </w:lvl>
    <w:lvl w:ilvl="4" w:tplc="F7E4AE1E">
      <w:numFmt w:val="bullet"/>
      <w:lvlText w:val="•"/>
      <w:lvlJc w:val="left"/>
      <w:pPr>
        <w:ind w:left="3926" w:hanging="164"/>
      </w:pPr>
      <w:rPr>
        <w:rFonts w:hint="default"/>
        <w:lang w:val="ru-RU" w:eastAsia="en-US" w:bidi="ar-SA"/>
      </w:rPr>
    </w:lvl>
    <w:lvl w:ilvl="5" w:tplc="46082C98">
      <w:numFmt w:val="bullet"/>
      <w:lvlText w:val="•"/>
      <w:lvlJc w:val="left"/>
      <w:pPr>
        <w:ind w:left="4803" w:hanging="164"/>
      </w:pPr>
      <w:rPr>
        <w:rFonts w:hint="default"/>
        <w:lang w:val="ru-RU" w:eastAsia="en-US" w:bidi="ar-SA"/>
      </w:rPr>
    </w:lvl>
    <w:lvl w:ilvl="6" w:tplc="3D9AB9DC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7" w:tplc="B52A9FD4">
      <w:numFmt w:val="bullet"/>
      <w:lvlText w:val="•"/>
      <w:lvlJc w:val="left"/>
      <w:pPr>
        <w:ind w:left="6556" w:hanging="164"/>
      </w:pPr>
      <w:rPr>
        <w:rFonts w:hint="default"/>
        <w:lang w:val="ru-RU" w:eastAsia="en-US" w:bidi="ar-SA"/>
      </w:rPr>
    </w:lvl>
    <w:lvl w:ilvl="8" w:tplc="292AB4BE">
      <w:numFmt w:val="bullet"/>
      <w:lvlText w:val="•"/>
      <w:lvlJc w:val="left"/>
      <w:pPr>
        <w:ind w:left="743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94D5D9F"/>
    <w:multiLevelType w:val="hybridMultilevel"/>
    <w:tmpl w:val="D1D685C4"/>
    <w:lvl w:ilvl="0" w:tplc="2416BB92">
      <w:start w:val="1"/>
      <w:numFmt w:val="decimal"/>
      <w:lvlText w:val="%1."/>
      <w:lvlJc w:val="left"/>
      <w:pPr>
        <w:ind w:left="4414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47420590">
      <w:start w:val="1"/>
      <w:numFmt w:val="decimal"/>
      <w:lvlText w:val="%1.%2."/>
      <w:lvlJc w:val="left"/>
      <w:pPr>
        <w:ind w:left="1224" w:hanging="720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ru-RU" w:eastAsia="en-US" w:bidi="ar-SA"/>
      </w:rPr>
    </w:lvl>
    <w:lvl w:ilvl="2" w:tplc="D1F665E6">
      <w:start w:val="1"/>
      <w:numFmt w:val="decimal"/>
      <w:lvlText w:val="%1.%2.%3."/>
      <w:lvlJc w:val="left"/>
      <w:pPr>
        <w:ind w:left="1224" w:hanging="720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6"/>
        <w:szCs w:val="26"/>
        <w:lang w:val="ru-RU" w:eastAsia="en-US" w:bidi="ar-SA"/>
      </w:rPr>
    </w:lvl>
    <w:lvl w:ilvl="3" w:tplc="B950D6B6">
      <w:numFmt w:val="bullet"/>
      <w:lvlText w:val="-"/>
      <w:lvlJc w:val="left"/>
      <w:pPr>
        <w:ind w:left="136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4" w:tplc="C4684680"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  <w:lvl w:ilvl="5" w:tplc="F880EECA">
      <w:numFmt w:val="bullet"/>
      <w:lvlText w:val="•"/>
      <w:lvlJc w:val="left"/>
      <w:pPr>
        <w:ind w:left="6068" w:hanging="140"/>
      </w:pPr>
      <w:rPr>
        <w:rFonts w:hint="default"/>
        <w:lang w:val="ru-RU" w:eastAsia="en-US" w:bidi="ar-SA"/>
      </w:rPr>
    </w:lvl>
    <w:lvl w:ilvl="6" w:tplc="809EAFE2">
      <w:numFmt w:val="bullet"/>
      <w:lvlText w:val="•"/>
      <w:lvlJc w:val="left"/>
      <w:pPr>
        <w:ind w:left="6893" w:hanging="140"/>
      </w:pPr>
      <w:rPr>
        <w:rFonts w:hint="default"/>
        <w:lang w:val="ru-RU" w:eastAsia="en-US" w:bidi="ar-SA"/>
      </w:rPr>
    </w:lvl>
    <w:lvl w:ilvl="7" w:tplc="02165034">
      <w:numFmt w:val="bullet"/>
      <w:lvlText w:val="•"/>
      <w:lvlJc w:val="left"/>
      <w:pPr>
        <w:ind w:left="7717" w:hanging="140"/>
      </w:pPr>
      <w:rPr>
        <w:rFonts w:hint="default"/>
        <w:lang w:val="ru-RU" w:eastAsia="en-US" w:bidi="ar-SA"/>
      </w:rPr>
    </w:lvl>
    <w:lvl w:ilvl="8" w:tplc="60284432">
      <w:numFmt w:val="bullet"/>
      <w:lvlText w:val="•"/>
      <w:lvlJc w:val="left"/>
      <w:pPr>
        <w:ind w:left="854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C0B78D9"/>
    <w:multiLevelType w:val="hybridMultilevel"/>
    <w:tmpl w:val="C8C018E8"/>
    <w:lvl w:ilvl="0" w:tplc="F6E8A3D4">
      <w:start w:val="1"/>
      <w:numFmt w:val="decimal"/>
      <w:lvlText w:val="%1"/>
      <w:lvlJc w:val="left"/>
      <w:pPr>
        <w:ind w:left="1224" w:hanging="720"/>
        <w:jc w:val="left"/>
      </w:pPr>
      <w:rPr>
        <w:rFonts w:hint="default"/>
        <w:lang w:val="ru-RU" w:eastAsia="en-US" w:bidi="ar-SA"/>
      </w:rPr>
    </w:lvl>
    <w:lvl w:ilvl="1" w:tplc="98961842">
      <w:start w:val="1"/>
      <w:numFmt w:val="decimal"/>
      <w:lvlText w:val="%1.%2."/>
      <w:lvlJc w:val="left"/>
      <w:pPr>
        <w:ind w:left="1224" w:hanging="720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ru-RU" w:eastAsia="en-US" w:bidi="ar-SA"/>
      </w:rPr>
    </w:lvl>
    <w:lvl w:ilvl="2" w:tplc="DC820D02">
      <w:numFmt w:val="bullet"/>
      <w:lvlText w:val="-"/>
      <w:lvlJc w:val="left"/>
      <w:pPr>
        <w:ind w:left="1224" w:hanging="236"/>
      </w:pPr>
      <w:rPr>
        <w:rFonts w:hint="default"/>
        <w:w w:val="94"/>
        <w:lang w:val="ru-RU" w:eastAsia="en-US" w:bidi="ar-SA"/>
      </w:rPr>
    </w:lvl>
    <w:lvl w:ilvl="3" w:tplc="5A4461BC">
      <w:numFmt w:val="bullet"/>
      <w:lvlText w:val="•"/>
      <w:lvlJc w:val="left"/>
      <w:pPr>
        <w:ind w:left="3911" w:hanging="236"/>
      </w:pPr>
      <w:rPr>
        <w:rFonts w:hint="default"/>
        <w:lang w:val="ru-RU" w:eastAsia="en-US" w:bidi="ar-SA"/>
      </w:rPr>
    </w:lvl>
    <w:lvl w:ilvl="4" w:tplc="C554BB12">
      <w:numFmt w:val="bullet"/>
      <w:lvlText w:val="•"/>
      <w:lvlJc w:val="left"/>
      <w:pPr>
        <w:ind w:left="4808" w:hanging="236"/>
      </w:pPr>
      <w:rPr>
        <w:rFonts w:hint="default"/>
        <w:lang w:val="ru-RU" w:eastAsia="en-US" w:bidi="ar-SA"/>
      </w:rPr>
    </w:lvl>
    <w:lvl w:ilvl="5" w:tplc="4ECC6732">
      <w:numFmt w:val="bullet"/>
      <w:lvlText w:val="•"/>
      <w:lvlJc w:val="left"/>
      <w:pPr>
        <w:ind w:left="5705" w:hanging="236"/>
      </w:pPr>
      <w:rPr>
        <w:rFonts w:hint="default"/>
        <w:lang w:val="ru-RU" w:eastAsia="en-US" w:bidi="ar-SA"/>
      </w:rPr>
    </w:lvl>
    <w:lvl w:ilvl="6" w:tplc="4C908A84">
      <w:numFmt w:val="bullet"/>
      <w:lvlText w:val="•"/>
      <w:lvlJc w:val="left"/>
      <w:pPr>
        <w:ind w:left="6602" w:hanging="236"/>
      </w:pPr>
      <w:rPr>
        <w:rFonts w:hint="default"/>
        <w:lang w:val="ru-RU" w:eastAsia="en-US" w:bidi="ar-SA"/>
      </w:rPr>
    </w:lvl>
    <w:lvl w:ilvl="7" w:tplc="580C1972">
      <w:numFmt w:val="bullet"/>
      <w:lvlText w:val="•"/>
      <w:lvlJc w:val="left"/>
      <w:pPr>
        <w:ind w:left="7499" w:hanging="236"/>
      </w:pPr>
      <w:rPr>
        <w:rFonts w:hint="default"/>
        <w:lang w:val="ru-RU" w:eastAsia="en-US" w:bidi="ar-SA"/>
      </w:rPr>
    </w:lvl>
    <w:lvl w:ilvl="8" w:tplc="96C8E3F6">
      <w:numFmt w:val="bullet"/>
      <w:lvlText w:val="•"/>
      <w:lvlJc w:val="left"/>
      <w:pPr>
        <w:ind w:left="8396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E0"/>
    <w:rsid w:val="00061950"/>
    <w:rsid w:val="00701923"/>
    <w:rsid w:val="0071699B"/>
    <w:rsid w:val="00920AE0"/>
    <w:rsid w:val="00D07D20"/>
    <w:rsid w:val="00EF7587"/>
    <w:rsid w:val="00F3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E6F1"/>
  <w15:chartTrackingRefBased/>
  <w15:docId w15:val="{847DFEC0-A7B5-4112-BD77-AA7468DF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7D20"/>
    <w:pPr>
      <w:widowControl w:val="0"/>
      <w:autoSpaceDE w:val="0"/>
      <w:autoSpaceDN w:val="0"/>
      <w:ind w:left="1164" w:right="24" w:hanging="5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07D20"/>
    <w:pPr>
      <w:widowControl w:val="0"/>
      <w:autoSpaceDE w:val="0"/>
      <w:autoSpaceDN w:val="0"/>
      <w:ind w:left="864" w:hanging="361"/>
      <w:jc w:val="left"/>
      <w:outlineLvl w:val="1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D20"/>
    <w:rPr>
      <w:rFonts w:eastAsia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7D20"/>
    <w:rPr>
      <w:rFonts w:eastAsia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D07D20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D20"/>
    <w:pPr>
      <w:widowControl w:val="0"/>
      <w:autoSpaceDE w:val="0"/>
      <w:autoSpaceDN w:val="0"/>
      <w:ind w:left="1224"/>
      <w:jc w:val="left"/>
    </w:pPr>
    <w:rPr>
      <w:rFonts w:eastAsia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D20"/>
    <w:rPr>
      <w:rFonts w:eastAsia="Times New Roman" w:cs="Times New Roman"/>
      <w:szCs w:val="24"/>
    </w:rPr>
  </w:style>
  <w:style w:type="paragraph" w:styleId="a5">
    <w:name w:val="Title"/>
    <w:basedOn w:val="a"/>
    <w:link w:val="a6"/>
    <w:uiPriority w:val="10"/>
    <w:qFormat/>
    <w:rsid w:val="00D07D20"/>
    <w:pPr>
      <w:widowControl w:val="0"/>
      <w:autoSpaceDE w:val="0"/>
      <w:autoSpaceDN w:val="0"/>
      <w:spacing w:before="86" w:line="367" w:lineRule="exact"/>
      <w:ind w:left="2126" w:right="1933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D07D20"/>
    <w:rPr>
      <w:rFonts w:eastAsia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07D20"/>
    <w:pPr>
      <w:widowControl w:val="0"/>
      <w:autoSpaceDE w:val="0"/>
      <w:autoSpaceDN w:val="0"/>
      <w:ind w:left="1224" w:hanging="720"/>
      <w:jc w:val="left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D07D20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2024-06-19T10:46:00Z</dcterms:created>
  <dcterms:modified xsi:type="dcterms:W3CDTF">2024-06-19T10:54:00Z</dcterms:modified>
</cp:coreProperties>
</file>