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97" w:rsidRPr="00362734" w:rsidRDefault="002E4297" w:rsidP="002E4297">
      <w:pPr>
        <w:widowControl/>
        <w:autoSpaceDE/>
        <w:autoSpaceDN/>
        <w:adjustRightInd/>
        <w:jc w:val="right"/>
        <w:rPr>
          <w:b/>
          <w:color w:val="002060"/>
          <w:spacing w:val="20"/>
          <w:sz w:val="28"/>
          <w:szCs w:val="28"/>
        </w:rPr>
      </w:pPr>
    </w:p>
    <w:p w:rsidR="002E4297" w:rsidRPr="00976361" w:rsidRDefault="002E4297" w:rsidP="002E4297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5845810</wp:posOffset>
            </wp:positionH>
            <wp:positionV relativeFrom="page">
              <wp:posOffset>266700</wp:posOffset>
            </wp:positionV>
            <wp:extent cx="836295" cy="311150"/>
            <wp:effectExtent l="19050" t="0" r="1905" b="0"/>
            <wp:wrapNone/>
            <wp:docPr id="3" name="Рисунок 3" descr="C:\Users\laukhinAP\Desktop\МСЭ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laukhinAP\Desktop\МСЭД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544553" cy="564543"/>
            <wp:effectExtent l="19050" t="0" r="789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45" cy="56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6062"/>
        <w:gridCol w:w="4536"/>
      </w:tblGrid>
      <w:tr w:rsidR="002E4297" w:rsidRPr="00976361" w:rsidTr="006C3A0C">
        <w:tc>
          <w:tcPr>
            <w:tcW w:w="10598" w:type="dxa"/>
            <w:gridSpan w:val="2"/>
            <w:shd w:val="clear" w:color="auto" w:fill="auto"/>
          </w:tcPr>
          <w:p w:rsidR="002E4297" w:rsidRPr="006A3881" w:rsidRDefault="002E4297" w:rsidP="006C3A0C">
            <w:pPr>
              <w:widowControl/>
              <w:autoSpaceDE/>
              <w:autoSpaceDN/>
              <w:adjustRightInd/>
              <w:jc w:val="center"/>
              <w:rPr>
                <w:b/>
                <w:color w:val="002060"/>
                <w:sz w:val="28"/>
                <w:szCs w:val="28"/>
              </w:rPr>
            </w:pPr>
            <w:r w:rsidRPr="00623DAB">
              <w:rPr>
                <w:b/>
                <w:color w:val="002060"/>
                <w:sz w:val="32"/>
                <w:szCs w:val="32"/>
              </w:rPr>
              <w:t xml:space="preserve">         </w:t>
            </w:r>
            <w:r w:rsidRPr="006A3881">
              <w:rPr>
                <w:b/>
                <w:color w:val="002060"/>
                <w:sz w:val="28"/>
                <w:szCs w:val="28"/>
              </w:rPr>
              <w:t xml:space="preserve">МИНИСТЕРСТВО ОБРАЗОВАНИЯ </w:t>
            </w:r>
          </w:p>
          <w:p w:rsidR="002E4297" w:rsidRPr="00976361" w:rsidRDefault="002E4297" w:rsidP="006C3A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6A3881">
              <w:rPr>
                <w:b/>
                <w:color w:val="002060"/>
                <w:sz w:val="28"/>
                <w:szCs w:val="28"/>
              </w:rPr>
              <w:t xml:space="preserve">        МОСКОВСКОЙ ОБЛАСТИ</w:t>
            </w:r>
            <w:r w:rsidRPr="00976361">
              <w:rPr>
                <w:rFonts w:ascii="Calibri" w:hAnsi="Calibri"/>
                <w:b/>
                <w:color w:val="002060"/>
                <w:sz w:val="32"/>
                <w:szCs w:val="32"/>
              </w:rPr>
              <w:t xml:space="preserve"> </w:t>
            </w:r>
          </w:p>
        </w:tc>
      </w:tr>
      <w:tr w:rsidR="002E4297" w:rsidRPr="006A3881" w:rsidTr="006C3A0C">
        <w:tc>
          <w:tcPr>
            <w:tcW w:w="6062" w:type="dxa"/>
          </w:tcPr>
          <w:p w:rsidR="002E4297" w:rsidRPr="003D6ABF" w:rsidRDefault="002E4297" w:rsidP="006C3A0C">
            <w:pPr>
              <w:pStyle w:val="1"/>
              <w:suppressAutoHyphens/>
              <w:spacing w:before="0" w:after="0" w:line="288" w:lineRule="auto"/>
              <w:ind w:right="191" w:firstLine="0"/>
              <w:jc w:val="left"/>
              <w:rPr>
                <w:sz w:val="16"/>
                <w:szCs w:val="16"/>
              </w:rPr>
            </w:pPr>
            <w:r w:rsidRPr="003D6ABF">
              <w:rPr>
                <w:noProof/>
                <w:sz w:val="18"/>
                <w:szCs w:val="18"/>
              </w:rPr>
              <w:t>бульвар Ст</w:t>
            </w:r>
            <w:r>
              <w:rPr>
                <w:noProof/>
                <w:sz w:val="18"/>
                <w:szCs w:val="18"/>
              </w:rPr>
              <w:t>роителей,  д. 1, г. Красногорск</w:t>
            </w:r>
            <w:r w:rsidRPr="003D6ABF">
              <w:rPr>
                <w:noProof/>
                <w:sz w:val="18"/>
                <w:szCs w:val="18"/>
              </w:rPr>
              <w:t>, Московская область, 143407</w:t>
            </w:r>
          </w:p>
        </w:tc>
        <w:tc>
          <w:tcPr>
            <w:tcW w:w="4536" w:type="dxa"/>
          </w:tcPr>
          <w:p w:rsidR="002E4297" w:rsidRPr="003D6ABF" w:rsidRDefault="002E4297" w:rsidP="006C3A0C">
            <w:pPr>
              <w:pStyle w:val="1"/>
              <w:suppressAutoHyphens/>
              <w:spacing w:before="0" w:after="0" w:line="288" w:lineRule="auto"/>
              <w:ind w:right="34" w:firstLine="0"/>
              <w:jc w:val="right"/>
              <w:rPr>
                <w:bCs/>
                <w:noProof/>
                <w:sz w:val="18"/>
                <w:szCs w:val="18"/>
              </w:rPr>
            </w:pPr>
            <w:r w:rsidRPr="003D6ABF">
              <w:rPr>
                <w:bCs/>
                <w:noProof/>
                <w:sz w:val="18"/>
                <w:szCs w:val="18"/>
              </w:rPr>
              <w:t xml:space="preserve">тел. 8 (498) 602-11-11; 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Pr="003D6ABF">
              <w:rPr>
                <w:bCs/>
                <w:noProof/>
                <w:sz w:val="18"/>
                <w:szCs w:val="18"/>
              </w:rPr>
              <w:t>факс 8 (498) 602-09-93</w:t>
            </w:r>
          </w:p>
          <w:p w:rsidR="002E4297" w:rsidRPr="006A3881" w:rsidRDefault="002E4297" w:rsidP="006C3A0C">
            <w:pPr>
              <w:pStyle w:val="1"/>
              <w:suppressAutoHyphens/>
              <w:spacing w:before="0" w:after="0" w:line="288" w:lineRule="auto"/>
              <w:ind w:right="191" w:firstLine="0"/>
              <w:rPr>
                <w:bCs/>
                <w:noProof/>
                <w:sz w:val="18"/>
                <w:szCs w:val="18"/>
                <w:lang w:val="en-US"/>
              </w:rPr>
            </w:pPr>
            <w:r>
              <w:rPr>
                <w:bCs/>
                <w:noProof/>
                <w:sz w:val="18"/>
                <w:szCs w:val="18"/>
              </w:rPr>
              <w:t xml:space="preserve">                </w:t>
            </w:r>
            <w:r w:rsidRPr="003D6ABF">
              <w:rPr>
                <w:bCs/>
                <w:noProof/>
                <w:sz w:val="18"/>
                <w:szCs w:val="18"/>
                <w:lang w:val="en-US"/>
              </w:rPr>
              <w:t xml:space="preserve">e-mail: 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hyperlink r:id="rId8" w:history="1">
              <w:r w:rsidRPr="003D6ABF">
                <w:rPr>
                  <w:rStyle w:val="a5"/>
                  <w:bCs/>
                  <w:noProof/>
                  <w:sz w:val="18"/>
                  <w:szCs w:val="18"/>
                  <w:lang w:val="en-US"/>
                </w:rPr>
                <w:t>minobr@mosreg.ru</w:t>
              </w:r>
            </w:hyperlink>
          </w:p>
        </w:tc>
      </w:tr>
    </w:tbl>
    <w:p w:rsidR="002E4297" w:rsidRPr="005E55E3" w:rsidRDefault="004F53A8" w:rsidP="002E4297">
      <w:pPr>
        <w:spacing w:line="288" w:lineRule="auto"/>
        <w:ind w:right="191"/>
        <w:rPr>
          <w:sz w:val="16"/>
          <w:szCs w:val="16"/>
        </w:rPr>
      </w:pPr>
      <w:r w:rsidRPr="004F53A8">
        <w:rPr>
          <w:sz w:val="16"/>
          <w:szCs w:val="16"/>
          <w:lang w:val="en-US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Look w:val="04A0"/>
      </w:tblPr>
      <w:tblGrid>
        <w:gridCol w:w="5377"/>
        <w:gridCol w:w="5378"/>
      </w:tblGrid>
      <w:tr w:rsidR="002E4297" w:rsidRPr="0048527B" w:rsidTr="006C3A0C">
        <w:trPr>
          <w:trHeight w:val="654"/>
        </w:trPr>
        <w:tc>
          <w:tcPr>
            <w:tcW w:w="5377" w:type="dxa"/>
          </w:tcPr>
          <w:p w:rsidR="002E4297" w:rsidRPr="0048527B" w:rsidRDefault="002E4297" w:rsidP="006C3A0C">
            <w:pPr>
              <w:suppressAutoHyphens/>
              <w:rPr>
                <w:sz w:val="28"/>
                <w:szCs w:val="28"/>
              </w:rPr>
            </w:pPr>
            <w:r w:rsidRPr="0048527B">
              <w:rPr>
                <w:sz w:val="28"/>
                <w:szCs w:val="28"/>
              </w:rPr>
              <w:t>________________   № ____________</w:t>
            </w:r>
          </w:p>
          <w:p w:rsidR="002E4297" w:rsidRPr="0048527B" w:rsidRDefault="002E4297" w:rsidP="006C3A0C">
            <w:pPr>
              <w:suppressAutoHyphens/>
              <w:rPr>
                <w:sz w:val="28"/>
                <w:szCs w:val="28"/>
              </w:rPr>
            </w:pPr>
            <w:r w:rsidRPr="0048527B">
              <w:rPr>
                <w:sz w:val="28"/>
                <w:szCs w:val="28"/>
              </w:rPr>
              <w:t>На № ___________   от ____________</w:t>
            </w:r>
          </w:p>
        </w:tc>
        <w:tc>
          <w:tcPr>
            <w:tcW w:w="5378" w:type="dxa"/>
          </w:tcPr>
          <w:p w:rsidR="002E4297" w:rsidRDefault="002E4297" w:rsidP="006C3A0C">
            <w:pPr>
              <w:suppressAutoHyphens/>
              <w:ind w:left="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органов местного самоуправления муниципальных</w:t>
            </w:r>
          </w:p>
          <w:p w:rsidR="002E4297" w:rsidRDefault="002E4297" w:rsidP="006C3A0C">
            <w:pPr>
              <w:suppressAutoHyphens/>
              <w:ind w:left="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Московской области,</w:t>
            </w:r>
          </w:p>
          <w:p w:rsidR="002E4297" w:rsidRDefault="002E4297" w:rsidP="006C3A0C">
            <w:pPr>
              <w:suppressAutoHyphens/>
              <w:ind w:left="29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осуществляющих</w:t>
            </w:r>
            <w:proofErr w:type="gramEnd"/>
            <w:r>
              <w:rPr>
                <w:sz w:val="28"/>
                <w:szCs w:val="28"/>
              </w:rPr>
              <w:t xml:space="preserve"> управление в сфере образования</w:t>
            </w:r>
          </w:p>
          <w:p w:rsidR="002E4297" w:rsidRPr="0048527B" w:rsidRDefault="002E4297" w:rsidP="006C3A0C">
            <w:pPr>
              <w:suppressAutoHyphens/>
              <w:ind w:left="293"/>
              <w:rPr>
                <w:sz w:val="28"/>
                <w:szCs w:val="28"/>
              </w:rPr>
            </w:pPr>
          </w:p>
        </w:tc>
      </w:tr>
    </w:tbl>
    <w:p w:rsidR="002E4297" w:rsidRDefault="002E4297" w:rsidP="00B178A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178AA" w:rsidRDefault="00B178AA" w:rsidP="00B178AA">
      <w:pPr>
        <w:spacing w:line="276" w:lineRule="auto"/>
        <w:rPr>
          <w:szCs w:val="28"/>
        </w:rPr>
      </w:pPr>
    </w:p>
    <w:p w:rsidR="00D95528" w:rsidRDefault="002E4297" w:rsidP="00ED4C08">
      <w:pPr>
        <w:ind w:firstLine="709"/>
        <w:jc w:val="both"/>
        <w:rPr>
          <w:sz w:val="28"/>
        </w:rPr>
      </w:pPr>
      <w:r>
        <w:rPr>
          <w:sz w:val="28"/>
        </w:rPr>
        <w:t xml:space="preserve">Министерство образования Московской области в соответствии с </w:t>
      </w:r>
      <w:r w:rsidR="00D95528">
        <w:rPr>
          <w:sz w:val="28"/>
        </w:rPr>
        <w:t>решением, принятым на совещании в режиме видеоконференции, состоявшемся 27 марта 2020 года под председательством Министра просвещения Российской Федерации                   Кравцова С.С., направляет информацию о ресурсах, которые могут быть использованы обучающимися совместно с учителями в процессе обучения и в рамках дополнительной самоподготовки к ГИА.</w:t>
      </w:r>
    </w:p>
    <w:p w:rsidR="00D95528" w:rsidRDefault="00103CDC" w:rsidP="00ED4C08">
      <w:pPr>
        <w:ind w:firstLine="709"/>
        <w:jc w:val="both"/>
        <w:rPr>
          <w:sz w:val="28"/>
        </w:rPr>
      </w:pPr>
      <w:r>
        <w:rPr>
          <w:sz w:val="28"/>
        </w:rPr>
        <w:t>На с</w:t>
      </w:r>
      <w:r w:rsidRPr="00103CDC">
        <w:rPr>
          <w:sz w:val="28"/>
        </w:rPr>
        <w:t>айт</w:t>
      </w:r>
      <w:r>
        <w:rPr>
          <w:sz w:val="28"/>
        </w:rPr>
        <w:t>е</w:t>
      </w:r>
      <w:r w:rsidRPr="00103CDC">
        <w:rPr>
          <w:sz w:val="28"/>
        </w:rPr>
        <w:t xml:space="preserve"> ФГБНУ «Федеральный институт педагогических измерений» </w:t>
      </w:r>
      <w:hyperlink r:id="rId9" w:history="1">
        <w:r w:rsidRPr="000F0B0A">
          <w:rPr>
            <w:rStyle w:val="a5"/>
            <w:sz w:val="28"/>
          </w:rPr>
          <w:t>http://www.fipi.ru/</w:t>
        </w:r>
      </w:hyperlink>
      <w:r>
        <w:rPr>
          <w:sz w:val="28"/>
        </w:rPr>
        <w:t xml:space="preserve"> в разделе «ЕГЭ и ГВЭ-11» размещены актуальные материалы, которые помогут подготовиться к ЕГЭ:</w:t>
      </w:r>
    </w:p>
    <w:p w:rsidR="00103CDC" w:rsidRDefault="00103CDC" w:rsidP="00ED4C08">
      <w:pPr>
        <w:ind w:firstLine="709"/>
        <w:jc w:val="both"/>
        <w:rPr>
          <w:sz w:val="28"/>
        </w:rPr>
      </w:pPr>
      <w:r>
        <w:rPr>
          <w:sz w:val="28"/>
        </w:rPr>
        <w:t>демоверсии, спецификации и кодификаторы контрольных измерительных материалов (далее – КИМ) ЕГЭ</w:t>
      </w:r>
      <w:r w:rsidR="005003C1">
        <w:rPr>
          <w:sz w:val="28"/>
        </w:rPr>
        <w:t xml:space="preserve"> и ГВЭ-11</w:t>
      </w:r>
      <w:r>
        <w:rPr>
          <w:sz w:val="28"/>
        </w:rPr>
        <w:t xml:space="preserve"> 2020 года по всем предметам;</w:t>
      </w:r>
    </w:p>
    <w:p w:rsidR="00103CDC" w:rsidRDefault="00103CDC" w:rsidP="00ED4C08">
      <w:pPr>
        <w:ind w:firstLine="709"/>
        <w:jc w:val="both"/>
        <w:rPr>
          <w:sz w:val="28"/>
        </w:rPr>
      </w:pPr>
      <w:r>
        <w:rPr>
          <w:sz w:val="28"/>
        </w:rPr>
        <w:t>открыты</w:t>
      </w:r>
      <w:r w:rsidR="005003C1">
        <w:rPr>
          <w:sz w:val="28"/>
        </w:rPr>
        <w:t>й</w:t>
      </w:r>
      <w:r>
        <w:rPr>
          <w:sz w:val="28"/>
        </w:rPr>
        <w:t xml:space="preserve"> банк заданий</w:t>
      </w:r>
      <w:r w:rsidR="005003C1">
        <w:rPr>
          <w:sz w:val="28"/>
        </w:rPr>
        <w:t xml:space="preserve"> ЕГЭ</w:t>
      </w:r>
      <w:r>
        <w:rPr>
          <w:sz w:val="28"/>
        </w:rPr>
        <w:t xml:space="preserve">, в котором размещено большое количество заданий, используемых при составлении КИМ по всем учебным предметам. Для удобства использования задания сгруппированы по тематическим рубрикам, при подготовке </w:t>
      </w:r>
      <w:r w:rsidR="00B732FE">
        <w:rPr>
          <w:sz w:val="28"/>
        </w:rPr>
        <w:t xml:space="preserve">                    </w:t>
      </w:r>
      <w:r>
        <w:rPr>
          <w:sz w:val="28"/>
        </w:rPr>
        <w:t>к экзаменам можно уделять особое внимание р</w:t>
      </w:r>
      <w:r w:rsidR="00AB58C9">
        <w:rPr>
          <w:sz w:val="28"/>
        </w:rPr>
        <w:t>азделам, вызывающим затруднения;</w:t>
      </w:r>
    </w:p>
    <w:p w:rsidR="00AB58C9" w:rsidRDefault="00AB58C9" w:rsidP="00ED4C08">
      <w:pPr>
        <w:ind w:firstLine="709"/>
        <w:jc w:val="both"/>
        <w:rPr>
          <w:sz w:val="28"/>
        </w:rPr>
      </w:pPr>
      <w:r>
        <w:rPr>
          <w:sz w:val="28"/>
        </w:rPr>
        <w:t xml:space="preserve">тренировочные сборники для подготовки к ГИА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ОВЗ.</w:t>
      </w:r>
    </w:p>
    <w:p w:rsidR="00103CDC" w:rsidRDefault="00AB58C9" w:rsidP="00ED4C08">
      <w:pPr>
        <w:ind w:firstLine="709"/>
        <w:jc w:val="both"/>
        <w:rPr>
          <w:sz w:val="28"/>
        </w:rPr>
      </w:pPr>
      <w:r>
        <w:rPr>
          <w:sz w:val="28"/>
        </w:rPr>
        <w:t>В разделе «ЕГЭ и ГВЭ-11»</w:t>
      </w:r>
      <w:r w:rsidR="00B178AA">
        <w:rPr>
          <w:sz w:val="28"/>
        </w:rPr>
        <w:t>/</w:t>
      </w:r>
      <w:r>
        <w:rPr>
          <w:sz w:val="28"/>
        </w:rPr>
        <w:t>«ВПР-11» размещены описания и образцы вариантов для проведения в 11 классах ВПР 2020 года, а также образцы вариантов ВПР предыдущих лет.</w:t>
      </w:r>
    </w:p>
    <w:p w:rsidR="00AB58C9" w:rsidRDefault="00AB58C9" w:rsidP="00ED4C08">
      <w:pPr>
        <w:ind w:firstLine="709"/>
        <w:jc w:val="both"/>
        <w:rPr>
          <w:sz w:val="28"/>
        </w:rPr>
      </w:pPr>
      <w:r>
        <w:rPr>
          <w:sz w:val="28"/>
        </w:rPr>
        <w:t xml:space="preserve">В разделе «ОГЭ и ГВЭ-9» представлены документы, определяющие содержание КИМ </w:t>
      </w:r>
      <w:r w:rsidR="005003C1">
        <w:rPr>
          <w:sz w:val="28"/>
        </w:rPr>
        <w:t xml:space="preserve"> ОГЭ:</w:t>
      </w:r>
    </w:p>
    <w:p w:rsidR="005003C1" w:rsidRDefault="005003C1" w:rsidP="00ED4C08">
      <w:pPr>
        <w:ind w:firstLine="709"/>
        <w:jc w:val="both"/>
        <w:rPr>
          <w:sz w:val="28"/>
        </w:rPr>
      </w:pPr>
      <w:r w:rsidRPr="005003C1">
        <w:rPr>
          <w:sz w:val="28"/>
        </w:rPr>
        <w:t>демоверсии, спецификации и кодификаторы</w:t>
      </w:r>
      <w:r>
        <w:rPr>
          <w:sz w:val="28"/>
        </w:rPr>
        <w:t xml:space="preserve"> ОГЭ 2020 года;</w:t>
      </w:r>
    </w:p>
    <w:p w:rsidR="005003C1" w:rsidRDefault="005003C1" w:rsidP="00ED4C08">
      <w:pPr>
        <w:ind w:firstLine="709"/>
        <w:jc w:val="both"/>
        <w:rPr>
          <w:sz w:val="28"/>
        </w:rPr>
      </w:pPr>
      <w:r>
        <w:rPr>
          <w:sz w:val="28"/>
        </w:rPr>
        <w:t>открытый банк заданий ОГЭ и ГВЭ-9.</w:t>
      </w:r>
    </w:p>
    <w:p w:rsidR="005003C1" w:rsidRDefault="005003C1" w:rsidP="00ED4C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E4297">
        <w:rPr>
          <w:sz w:val="28"/>
          <w:szCs w:val="28"/>
        </w:rPr>
        <w:t>а официальных информационн</w:t>
      </w:r>
      <w:r>
        <w:rPr>
          <w:sz w:val="28"/>
          <w:szCs w:val="28"/>
        </w:rPr>
        <w:t>ых</w:t>
      </w:r>
      <w:r w:rsidR="002E4297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ах</w:t>
      </w:r>
      <w:r w:rsidR="002E4297">
        <w:rPr>
          <w:sz w:val="28"/>
          <w:szCs w:val="28"/>
        </w:rPr>
        <w:t xml:space="preserve"> ЕГЭ</w:t>
      </w:r>
      <w:r w:rsidR="002E4297" w:rsidRPr="002E4297">
        <w:rPr>
          <w:sz w:val="28"/>
          <w:szCs w:val="28"/>
        </w:rPr>
        <w:t xml:space="preserve"> </w:t>
      </w:r>
      <w:r w:rsidR="002E4297">
        <w:rPr>
          <w:sz w:val="28"/>
          <w:szCs w:val="28"/>
        </w:rPr>
        <w:t>(</w:t>
      </w:r>
      <w:hyperlink r:id="rId10" w:history="1">
        <w:r w:rsidR="002E4297" w:rsidRPr="00877415">
          <w:rPr>
            <w:rStyle w:val="a5"/>
            <w:sz w:val="28"/>
            <w:szCs w:val="28"/>
            <w:lang w:val="en-US"/>
          </w:rPr>
          <w:t>http</w:t>
        </w:r>
        <w:r w:rsidR="002E4297" w:rsidRPr="002E4297">
          <w:rPr>
            <w:rStyle w:val="a5"/>
            <w:sz w:val="28"/>
            <w:szCs w:val="28"/>
          </w:rPr>
          <w:t>://</w:t>
        </w:r>
        <w:r w:rsidR="002E4297" w:rsidRPr="00877415">
          <w:rPr>
            <w:rStyle w:val="a5"/>
            <w:sz w:val="28"/>
            <w:szCs w:val="28"/>
            <w:lang w:val="en-US"/>
          </w:rPr>
          <w:t>ege</w:t>
        </w:r>
        <w:r w:rsidR="002E4297" w:rsidRPr="002E4297">
          <w:rPr>
            <w:rStyle w:val="a5"/>
            <w:sz w:val="28"/>
            <w:szCs w:val="28"/>
          </w:rPr>
          <w:t>.</w:t>
        </w:r>
        <w:r w:rsidR="002E4297" w:rsidRPr="00877415">
          <w:rPr>
            <w:rStyle w:val="a5"/>
            <w:sz w:val="28"/>
            <w:szCs w:val="28"/>
            <w:lang w:val="en-US"/>
          </w:rPr>
          <w:t>edu</w:t>
        </w:r>
        <w:r w:rsidR="002E4297" w:rsidRPr="002E4297">
          <w:rPr>
            <w:rStyle w:val="a5"/>
            <w:sz w:val="28"/>
            <w:szCs w:val="28"/>
          </w:rPr>
          <w:t>.</w:t>
        </w:r>
        <w:r w:rsidR="002E4297" w:rsidRPr="00877415">
          <w:rPr>
            <w:rStyle w:val="a5"/>
            <w:sz w:val="28"/>
            <w:szCs w:val="28"/>
            <w:lang w:val="en-US"/>
          </w:rPr>
          <w:t>ru</w:t>
        </w:r>
      </w:hyperlink>
      <w:r w:rsidR="002E4297">
        <w:rPr>
          <w:sz w:val="28"/>
          <w:szCs w:val="28"/>
        </w:rPr>
        <w:t xml:space="preserve">) </w:t>
      </w:r>
      <w:r>
        <w:rPr>
          <w:sz w:val="28"/>
          <w:szCs w:val="28"/>
        </w:rPr>
        <w:t>в разделе «Участникам ЕГЭ»</w:t>
      </w:r>
      <w:r w:rsidR="00900C6E">
        <w:rPr>
          <w:sz w:val="28"/>
          <w:szCs w:val="28"/>
        </w:rPr>
        <w:t xml:space="preserve"> и ГИА-9 (</w:t>
      </w:r>
      <w:hyperlink r:id="rId11" w:history="1">
        <w:r w:rsidR="00900C6E" w:rsidRPr="00877415">
          <w:rPr>
            <w:rStyle w:val="a5"/>
            <w:sz w:val="28"/>
            <w:szCs w:val="28"/>
            <w:lang w:val="en-US"/>
          </w:rPr>
          <w:t>http</w:t>
        </w:r>
        <w:r w:rsidR="00900C6E" w:rsidRPr="00877415">
          <w:rPr>
            <w:rStyle w:val="a5"/>
            <w:sz w:val="28"/>
            <w:szCs w:val="28"/>
          </w:rPr>
          <w:t>://</w:t>
        </w:r>
        <w:r w:rsidR="00900C6E" w:rsidRPr="00877415">
          <w:rPr>
            <w:rStyle w:val="a5"/>
            <w:sz w:val="28"/>
            <w:szCs w:val="28"/>
            <w:lang w:val="en-US"/>
          </w:rPr>
          <w:t>gia</w:t>
        </w:r>
        <w:r w:rsidR="00900C6E" w:rsidRPr="00877415">
          <w:rPr>
            <w:rStyle w:val="a5"/>
            <w:sz w:val="28"/>
            <w:szCs w:val="28"/>
          </w:rPr>
          <w:t>.</w:t>
        </w:r>
        <w:r w:rsidR="00900C6E" w:rsidRPr="00877415">
          <w:rPr>
            <w:rStyle w:val="a5"/>
            <w:sz w:val="28"/>
            <w:szCs w:val="28"/>
            <w:lang w:val="en-US"/>
          </w:rPr>
          <w:t>edu</w:t>
        </w:r>
        <w:r w:rsidR="00900C6E" w:rsidRPr="00877415">
          <w:rPr>
            <w:rStyle w:val="a5"/>
            <w:sz w:val="28"/>
            <w:szCs w:val="28"/>
          </w:rPr>
          <w:t>.</w:t>
        </w:r>
        <w:r w:rsidR="00900C6E" w:rsidRPr="00877415">
          <w:rPr>
            <w:rStyle w:val="a5"/>
            <w:sz w:val="28"/>
            <w:szCs w:val="28"/>
            <w:lang w:val="en-US"/>
          </w:rPr>
          <w:t>ru</w:t>
        </w:r>
        <w:r w:rsidR="00900C6E" w:rsidRPr="00877415">
          <w:rPr>
            <w:rStyle w:val="a5"/>
            <w:sz w:val="28"/>
            <w:szCs w:val="28"/>
          </w:rPr>
          <w:t>/</w:t>
        </w:r>
        <w:r w:rsidR="00900C6E" w:rsidRPr="00877415">
          <w:rPr>
            <w:rStyle w:val="a5"/>
            <w:sz w:val="28"/>
            <w:szCs w:val="28"/>
            <w:lang w:val="en-US"/>
          </w:rPr>
          <w:t>ru</w:t>
        </w:r>
      </w:hyperlink>
      <w:r w:rsidR="00900C6E">
        <w:rPr>
          <w:sz w:val="28"/>
          <w:szCs w:val="28"/>
        </w:rPr>
        <w:t xml:space="preserve">) </w:t>
      </w:r>
      <w:r w:rsidR="00900C6E" w:rsidRPr="002E4297">
        <w:rPr>
          <w:sz w:val="28"/>
          <w:szCs w:val="28"/>
        </w:rPr>
        <w:t xml:space="preserve"> </w:t>
      </w:r>
      <w:r w:rsidR="00900C6E">
        <w:rPr>
          <w:sz w:val="28"/>
          <w:szCs w:val="28"/>
        </w:rPr>
        <w:t xml:space="preserve">в разделе «Участникам ГИА» </w:t>
      </w:r>
      <w:r>
        <w:rPr>
          <w:sz w:val="28"/>
          <w:szCs w:val="28"/>
        </w:rPr>
        <w:t xml:space="preserve"> можно ознакомиться с правилами и процедурой проведения ЕГЭ</w:t>
      </w:r>
      <w:r w:rsidR="00900C6E">
        <w:rPr>
          <w:sz w:val="28"/>
          <w:szCs w:val="28"/>
        </w:rPr>
        <w:t xml:space="preserve"> и ГИА-9</w:t>
      </w:r>
      <w:r>
        <w:rPr>
          <w:sz w:val="28"/>
          <w:szCs w:val="28"/>
        </w:rPr>
        <w:t>, демонстрационными вариантами КИМ ЕГЭ</w:t>
      </w:r>
      <w:r w:rsidR="00900C6E">
        <w:rPr>
          <w:sz w:val="28"/>
          <w:szCs w:val="28"/>
        </w:rPr>
        <w:t xml:space="preserve"> и ОГЭ</w:t>
      </w:r>
      <w:r>
        <w:rPr>
          <w:sz w:val="28"/>
          <w:szCs w:val="28"/>
        </w:rPr>
        <w:t xml:space="preserve"> 2020 года и предыдущих лет.</w:t>
      </w:r>
    </w:p>
    <w:p w:rsidR="005003C1" w:rsidRDefault="00B732FE" w:rsidP="00ED4C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Указанную информацию необходимо разместить на сайтах по вопросам проведения ГИА муниципальных органов управления образования, образовательных организаций, а также довести до участников образовательного процесса и использовать при подготовке к ГИА. </w:t>
      </w:r>
    </w:p>
    <w:p w:rsidR="005003C1" w:rsidRDefault="005003C1" w:rsidP="00ED4C08">
      <w:pPr>
        <w:ind w:firstLine="720"/>
        <w:jc w:val="both"/>
        <w:rPr>
          <w:sz w:val="28"/>
          <w:szCs w:val="28"/>
        </w:rPr>
      </w:pPr>
    </w:p>
    <w:p w:rsidR="002E4297" w:rsidRDefault="002E4297" w:rsidP="002E4297">
      <w:pPr>
        <w:ind w:firstLine="720"/>
        <w:jc w:val="both"/>
        <w:rPr>
          <w:sz w:val="28"/>
          <w:szCs w:val="28"/>
        </w:rPr>
      </w:pPr>
    </w:p>
    <w:p w:rsidR="002E4297" w:rsidRDefault="002E4297" w:rsidP="002E4297">
      <w:pPr>
        <w:tabs>
          <w:tab w:val="left" w:pos="9000"/>
        </w:tabs>
        <w:ind w:firstLine="708"/>
        <w:jc w:val="both"/>
        <w:rPr>
          <w:sz w:val="28"/>
          <w:szCs w:val="28"/>
        </w:rPr>
      </w:pPr>
    </w:p>
    <w:p w:rsidR="002E4297" w:rsidRDefault="002E4297" w:rsidP="002E4297">
      <w:pPr>
        <w:tabs>
          <w:tab w:val="left" w:pos="9000"/>
        </w:tabs>
        <w:ind w:firstLine="708"/>
        <w:jc w:val="both"/>
        <w:rPr>
          <w:sz w:val="28"/>
          <w:szCs w:val="28"/>
        </w:rPr>
      </w:pPr>
    </w:p>
    <w:p w:rsidR="00000180" w:rsidRDefault="00D95528" w:rsidP="002E42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2E4297" w:rsidRPr="00F9258F">
        <w:rPr>
          <w:sz w:val="28"/>
          <w:szCs w:val="28"/>
        </w:rPr>
        <w:t>аместитель министра</w:t>
      </w:r>
      <w:r w:rsidR="00ED4C08">
        <w:rPr>
          <w:sz w:val="28"/>
          <w:szCs w:val="28"/>
        </w:rPr>
        <w:t xml:space="preserve"> </w:t>
      </w:r>
      <w:r w:rsidR="00000180">
        <w:rPr>
          <w:sz w:val="28"/>
          <w:szCs w:val="28"/>
        </w:rPr>
        <w:t>образования</w:t>
      </w:r>
    </w:p>
    <w:p w:rsidR="002E4297" w:rsidRPr="009F7DDC" w:rsidRDefault="00000180" w:rsidP="002E42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                  </w:t>
      </w:r>
      <w:bookmarkStart w:id="0" w:name="_GoBack"/>
      <w:bookmarkEnd w:id="0"/>
      <w:r w:rsidR="00ED4C08">
        <w:rPr>
          <w:sz w:val="28"/>
          <w:szCs w:val="28"/>
        </w:rPr>
        <w:t xml:space="preserve">                 </w:t>
      </w:r>
      <w:r w:rsidR="002E4297">
        <w:rPr>
          <w:sz w:val="28"/>
          <w:szCs w:val="28"/>
        </w:rPr>
        <w:t xml:space="preserve">                                                   Е.А. Михайлова</w:t>
      </w:r>
    </w:p>
    <w:p w:rsidR="00ED4C08" w:rsidRDefault="00ED4C08" w:rsidP="002E4297"/>
    <w:p w:rsidR="00D95528" w:rsidRDefault="00D95528" w:rsidP="002E4297"/>
    <w:p w:rsidR="00B732FE" w:rsidRDefault="00B732FE" w:rsidP="002E4297"/>
    <w:p w:rsidR="00B732FE" w:rsidRDefault="00B732FE" w:rsidP="002E4297"/>
    <w:p w:rsidR="00B732FE" w:rsidRDefault="00B732FE" w:rsidP="002E4297"/>
    <w:p w:rsidR="00B732FE" w:rsidRDefault="00B732FE" w:rsidP="002E4297"/>
    <w:p w:rsidR="00B732FE" w:rsidRDefault="00B732FE" w:rsidP="002E4297"/>
    <w:p w:rsidR="00B732FE" w:rsidRDefault="00B732FE" w:rsidP="002E4297"/>
    <w:p w:rsidR="00B732FE" w:rsidRDefault="00B732FE" w:rsidP="002E4297"/>
    <w:p w:rsidR="00B732FE" w:rsidRDefault="00B732FE" w:rsidP="002E4297"/>
    <w:p w:rsidR="00B732FE" w:rsidRDefault="00B732FE" w:rsidP="002E4297"/>
    <w:p w:rsidR="00B732FE" w:rsidRDefault="00B732FE" w:rsidP="002E4297"/>
    <w:p w:rsidR="00B732FE" w:rsidRDefault="00B732FE" w:rsidP="002E4297"/>
    <w:p w:rsidR="00B732FE" w:rsidRDefault="00B732FE" w:rsidP="002E4297"/>
    <w:p w:rsidR="00B732FE" w:rsidRDefault="00B732FE" w:rsidP="002E4297"/>
    <w:p w:rsidR="00B732FE" w:rsidRDefault="00B732FE" w:rsidP="002E4297"/>
    <w:p w:rsidR="00B732FE" w:rsidRDefault="00B732FE" w:rsidP="002E4297"/>
    <w:p w:rsidR="00B732FE" w:rsidRDefault="00B732FE" w:rsidP="002E4297"/>
    <w:p w:rsidR="00B732FE" w:rsidRDefault="00B732FE" w:rsidP="002E4297"/>
    <w:p w:rsidR="00B732FE" w:rsidRDefault="00B732FE" w:rsidP="002E4297"/>
    <w:p w:rsidR="00B732FE" w:rsidRDefault="00B732FE" w:rsidP="002E4297"/>
    <w:p w:rsidR="00B732FE" w:rsidRDefault="00B732FE" w:rsidP="002E4297"/>
    <w:p w:rsidR="00B732FE" w:rsidRDefault="00B732FE" w:rsidP="002E4297"/>
    <w:p w:rsidR="00D95528" w:rsidRDefault="00D95528" w:rsidP="002E4297"/>
    <w:p w:rsidR="002E4297" w:rsidRDefault="00ED4C08" w:rsidP="002E4297">
      <w:r>
        <w:t>Платова И.Г.</w:t>
      </w:r>
    </w:p>
    <w:p w:rsidR="006371ED" w:rsidRDefault="00ED4C08">
      <w:r>
        <w:t>8(498)602-11-23 (4-10-85)</w:t>
      </w:r>
    </w:p>
    <w:sectPr w:rsidR="006371ED" w:rsidSect="006F6D5B">
      <w:headerReference w:type="default" r:id="rId12"/>
      <w:pgSz w:w="12240" w:h="15840"/>
      <w:pgMar w:top="0" w:right="567" w:bottom="1276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C55" w:rsidRDefault="000E7C55">
      <w:r>
        <w:separator/>
      </w:r>
    </w:p>
  </w:endnote>
  <w:endnote w:type="continuationSeparator" w:id="0">
    <w:p w:rsidR="000E7C55" w:rsidRDefault="000E7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C55" w:rsidRDefault="000E7C55">
      <w:r>
        <w:separator/>
      </w:r>
    </w:p>
  </w:footnote>
  <w:footnote w:type="continuationSeparator" w:id="0">
    <w:p w:rsidR="000E7C55" w:rsidRDefault="000E7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CF" w:rsidRDefault="004F53A8">
    <w:pPr>
      <w:pStyle w:val="a3"/>
      <w:jc w:val="center"/>
    </w:pPr>
    <w:r>
      <w:fldChar w:fldCharType="begin"/>
    </w:r>
    <w:r w:rsidR="00ED4C08">
      <w:instrText xml:space="preserve"> PAGE   \* MERGEFORMAT </w:instrText>
    </w:r>
    <w:r>
      <w:fldChar w:fldCharType="separate"/>
    </w:r>
    <w:r w:rsidR="006F6CB7">
      <w:rPr>
        <w:noProof/>
      </w:rPr>
      <w:t>2</w:t>
    </w:r>
    <w:r>
      <w:fldChar w:fldCharType="end"/>
    </w:r>
  </w:p>
  <w:p w:rsidR="004764CF" w:rsidRDefault="000E7C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297"/>
    <w:rsid w:val="00000180"/>
    <w:rsid w:val="00030C42"/>
    <w:rsid w:val="000E7C55"/>
    <w:rsid w:val="00103CDC"/>
    <w:rsid w:val="001D2C6E"/>
    <w:rsid w:val="002E4297"/>
    <w:rsid w:val="003506DE"/>
    <w:rsid w:val="004F53A8"/>
    <w:rsid w:val="005003C1"/>
    <w:rsid w:val="006371ED"/>
    <w:rsid w:val="006F6CB7"/>
    <w:rsid w:val="006F6D5B"/>
    <w:rsid w:val="007C3BF0"/>
    <w:rsid w:val="00900C6E"/>
    <w:rsid w:val="00AB58C9"/>
    <w:rsid w:val="00B178AA"/>
    <w:rsid w:val="00B732FE"/>
    <w:rsid w:val="00D92907"/>
    <w:rsid w:val="00D95528"/>
    <w:rsid w:val="00ED4C08"/>
    <w:rsid w:val="00F6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9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297"/>
    <w:pPr>
      <w:widowControl w:val="0"/>
      <w:spacing w:before="120" w:after="120" w:line="240" w:lineRule="auto"/>
      <w:ind w:firstLine="567"/>
      <w:jc w:val="both"/>
    </w:pPr>
    <w:rPr>
      <w:rFonts w:eastAsia="Times New Roman"/>
      <w:szCs w:val="20"/>
      <w:lang w:eastAsia="ru-RU"/>
    </w:rPr>
  </w:style>
  <w:style w:type="paragraph" w:styleId="a3">
    <w:name w:val="header"/>
    <w:basedOn w:val="a"/>
    <w:link w:val="a4"/>
    <w:uiPriority w:val="99"/>
    <w:rsid w:val="002E42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4297"/>
    <w:rPr>
      <w:rFonts w:eastAsia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2E4297"/>
    <w:rPr>
      <w:color w:val="0000FF"/>
      <w:u w:val="single"/>
    </w:rPr>
  </w:style>
  <w:style w:type="paragraph" w:styleId="2">
    <w:name w:val="Body Text Indent 2"/>
    <w:basedOn w:val="a"/>
    <w:link w:val="20"/>
    <w:rsid w:val="002E4297"/>
    <w:pPr>
      <w:widowControl/>
      <w:autoSpaceDE/>
      <w:autoSpaceDN/>
      <w:adjustRightInd/>
      <w:spacing w:line="300" w:lineRule="exact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E4297"/>
    <w:rPr>
      <w:rFonts w:eastAsia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6C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C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obr@mosreg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gia.edu.ru/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ege.edu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ip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PC081K</dc:creator>
  <dc:description>exif_MSED_bb312112913c7b6196b66954a9175007ff01fc5a941a4fa0a1d87c3d8ca379a1</dc:description>
  <cp:lastModifiedBy>Людмила</cp:lastModifiedBy>
  <cp:revision>2</cp:revision>
  <cp:lastPrinted>2020-04-13T10:09:00Z</cp:lastPrinted>
  <dcterms:created xsi:type="dcterms:W3CDTF">2020-04-13T10:09:00Z</dcterms:created>
  <dcterms:modified xsi:type="dcterms:W3CDTF">2020-04-13T10:09:00Z</dcterms:modified>
</cp:coreProperties>
</file>