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1E" w:rsidRPr="00040269" w:rsidRDefault="008C761E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Инженерные науки</w:t>
      </w:r>
    </w:p>
    <w:tbl>
      <w:tblPr>
        <w:tblStyle w:val="a3"/>
        <w:tblW w:w="10678" w:type="dxa"/>
        <w:tblInd w:w="-1139" w:type="dxa"/>
        <w:tblLook w:val="04A0" w:firstRow="1" w:lastRow="0" w:firstColumn="1" w:lastColumn="0" w:noHBand="0" w:noVBand="1"/>
      </w:tblPr>
      <w:tblGrid>
        <w:gridCol w:w="712"/>
        <w:gridCol w:w="2737"/>
        <w:gridCol w:w="3699"/>
        <w:gridCol w:w="3530"/>
      </w:tblGrid>
      <w:tr w:rsidR="004F204F" w:rsidRPr="00F5706F" w:rsidTr="004F204F">
        <w:trPr>
          <w:trHeight w:val="813"/>
        </w:trPr>
        <w:tc>
          <w:tcPr>
            <w:tcW w:w="712" w:type="dxa"/>
          </w:tcPr>
          <w:p w:rsidR="004F204F" w:rsidRPr="00F5706F" w:rsidRDefault="004F204F" w:rsidP="007D3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699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3530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4F204F" w:rsidRPr="00F5706F" w:rsidTr="004F204F">
        <w:trPr>
          <w:trHeight w:val="989"/>
        </w:trPr>
        <w:tc>
          <w:tcPr>
            <w:tcW w:w="712" w:type="dxa"/>
          </w:tcPr>
          <w:p w:rsidR="004F204F" w:rsidRPr="00F5706F" w:rsidRDefault="004F204F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F204F" w:rsidRPr="00E35BAE" w:rsidRDefault="004F204F" w:rsidP="007D30C2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 Тихон,</w:t>
            </w:r>
          </w:p>
          <w:p w:rsidR="004F204F" w:rsidRPr="00E35BAE" w:rsidRDefault="004F204F" w:rsidP="007D30C2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класс, </w:t>
            </w:r>
          </w:p>
          <w:p w:rsidR="004F204F" w:rsidRPr="00E35BAE" w:rsidRDefault="004F204F" w:rsidP="007D30C2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699" w:type="dxa"/>
          </w:tcPr>
          <w:p w:rsidR="004F204F" w:rsidRPr="00E35BAE" w:rsidRDefault="004F204F" w:rsidP="007D30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3530" w:type="dxa"/>
          </w:tcPr>
          <w:p w:rsidR="004F204F" w:rsidRPr="00E35BAE" w:rsidRDefault="004F204F" w:rsidP="007D30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Петруня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Лидия Алексеевна, учитель начальных классов, МАОУ «Лицей» г. Реутов</w:t>
            </w:r>
          </w:p>
        </w:tc>
      </w:tr>
      <w:tr w:rsidR="004F204F" w:rsidRPr="00F5706F" w:rsidTr="004F204F">
        <w:trPr>
          <w:trHeight w:val="798"/>
        </w:trPr>
        <w:tc>
          <w:tcPr>
            <w:tcW w:w="712" w:type="dxa"/>
          </w:tcPr>
          <w:p w:rsidR="004F204F" w:rsidRPr="00F5706F" w:rsidRDefault="004F204F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БУЛОХОВ Матвей,</w:t>
            </w:r>
          </w:p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699" w:type="dxa"/>
          </w:tcPr>
          <w:p w:rsidR="004F204F" w:rsidRPr="00E35BAE" w:rsidRDefault="004F204F" w:rsidP="007D30C2">
            <w:pPr>
              <w:jc w:val="center"/>
              <w:rPr>
                <w:rFonts w:ascii="Times New Roman" w:hAnsi="Times New Roman" w:cs="Times New Roman"/>
              </w:rPr>
            </w:pPr>
            <w:bookmarkStart w:id="0" w:name="_Toc533173558"/>
            <w:bookmarkStart w:id="1" w:name="_Toc533358002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</w:t>
            </w:r>
            <w:bookmarkEnd w:id="0"/>
            <w:bookmarkEnd w:id="1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КОСМОСЕ</w:t>
            </w:r>
          </w:p>
        </w:tc>
        <w:tc>
          <w:tcPr>
            <w:tcW w:w="3530" w:type="dxa"/>
          </w:tcPr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</w:tr>
      <w:tr w:rsidR="004F204F" w:rsidRPr="00F5706F" w:rsidTr="004F204F">
        <w:trPr>
          <w:trHeight w:val="798"/>
        </w:trPr>
        <w:tc>
          <w:tcPr>
            <w:tcW w:w="712" w:type="dxa"/>
          </w:tcPr>
          <w:p w:rsidR="004F204F" w:rsidRPr="00F5706F" w:rsidRDefault="004F204F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ЕВТУШЕНКО Владислав,</w:t>
            </w:r>
          </w:p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699" w:type="dxa"/>
          </w:tcPr>
          <w:p w:rsidR="004F204F" w:rsidRPr="00E35BAE" w:rsidRDefault="004F204F" w:rsidP="007D30C2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 КОСМОСЕ</w:t>
            </w:r>
          </w:p>
        </w:tc>
        <w:tc>
          <w:tcPr>
            <w:tcW w:w="3530" w:type="dxa"/>
          </w:tcPr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4F204F" w:rsidRPr="00E35BAE" w:rsidRDefault="004F204F" w:rsidP="007D3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7D30C2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ПРЯХИН 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Илья,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br/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  <w:color w:val="000000" w:themeColor="text1"/>
              </w:rPr>
              <w:t>класс,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МБУ</w:t>
            </w:r>
            <w:proofErr w:type="gram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«Лицей № 51» г. Тольятти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7D30C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ИСПОЛЬЗОВАНИЕ МОДУЛЯ ПЕЛЬТЬЕ В КАЧЕСТВЕ ИСТОЧНИКА ЭНЕРГИИ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7D30C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Никифорова Наталья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Владиленовна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МБУ «Лицей № 51»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. Тольятти</w:t>
            </w:r>
          </w:p>
          <w:p w:rsidR="004F204F" w:rsidRPr="00E35BAE" w:rsidRDefault="004F204F" w:rsidP="007D30C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4F204F" w:rsidRPr="00E35BAE" w:rsidRDefault="004F204F" w:rsidP="007D30C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7D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E397F" w:rsidRDefault="004F204F" w:rsidP="007D30C2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ТРЕХМЕРНОЕ ТВОРЧЕСТВО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7D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 МОУ СОШ №5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РОЖКОВ Степан,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№3 п. Дарасун»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КОНСТРУИРОВАНИЕ ШЛЕМА СПАСАТЕЛЯ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Шайтанов Александр Владимирович, МОУ «СОШ №3 п. Дарасун»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ЗВОРЫГИН Марк,</w:t>
            </w:r>
          </w:p>
          <w:p w:rsidR="004F204F" w:rsidRPr="00E35BAE" w:rsidRDefault="004F204F" w:rsidP="008C761E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4F204F" w:rsidRPr="00E35BAE" w:rsidRDefault="004F204F" w:rsidP="008C761E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№1»,</w:t>
            </w:r>
          </w:p>
          <w:p w:rsidR="004F204F" w:rsidRPr="00E35BAE" w:rsidRDefault="004F204F" w:rsidP="008C761E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МОЙ ПОМОЩНИК – ПЫЛЕСОС СВОИМИ РУКАМИ</w:t>
            </w:r>
          </w:p>
          <w:p w:rsidR="004F204F" w:rsidRPr="00E35BAE" w:rsidRDefault="004F204F" w:rsidP="008C761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Борисова Татьяна Владимировна, МБОУ «Гимназия №1»,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ПАВЛОВА Ольга,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МОДЕЛЬ ТЕЛЛУРИЯ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Гранатова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Зинаида Михайловна,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., техническая школа «Сфера Знаний», консультант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ДЮРЯГИН Игорь,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САМОДЕЛЬНЫЙ 3D- СКАНЕР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</w:t>
            </w:r>
            <w:proofErr w:type="gramStart"/>
            <w:r w:rsidRPr="00E35BAE">
              <w:rPr>
                <w:rFonts w:ascii="Times New Roman" w:hAnsi="Times New Roman" w:cs="Times New Roman"/>
              </w:rPr>
              <w:t>организатор  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№1» г. Верхнего Уфалея, руководитель Головного Сетевого  Координационного центра программы «Шаг в будущее».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D5122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6 класс ГАОУ ТО «ФМШ»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DB5764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>УСТРОЙСТВО ДЛЯ ИЗУЧЕНИЯ ЦВЕТОВОЙ ИНЕРЦИИ ЧЕЛОВЕЧЕСКОГО ЗРЕНИЯ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D5122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ГАОУ ТО «ФМШ»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Default="004F204F" w:rsidP="008C76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ТУГАРИНОВ  Кирилл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«Школа № 32 г. Черемхово», г. Черемхово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E397F" w:rsidRDefault="004F204F" w:rsidP="008C761E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КОНСТРУИРОВАНИЕ ГИДРАВЛИЧЕСКОГО МАНИПУЛЯТОРА ИЗ ПОДРУЧНЫХ МАТЕРИАЛОВ</w:t>
            </w:r>
          </w:p>
          <w:p w:rsidR="004F204F" w:rsidRPr="00EE397F" w:rsidRDefault="004F204F" w:rsidP="008C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Ткачева Татьяна Михайловна, МОУ Школа № 32 г. Черемхово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МИРОНОВ Тимофей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РОБОТ-УБОРЩИК ДЛЯ ЛЕГО ДЕТАЛЕЙ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Светлана Ивановна, учитель,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ПРОХОРОВ Роман,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11» г. Челябинск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РОБОТИЗИРОВАННОЙ ЭЛЕКТРОМЕХАНИЧЕСКОЙ ПЛАТФОРМЫ С УПРАВЛЕНИЕМ НА БАЗЕ АРДУИНО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ЛОГИНОВ Алексей,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СИСТЕМА УБОРКИ СНЕГА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Роман Александрович, МАОУ СМТЛ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УШИВЦЕВ Сергей,</w:t>
            </w:r>
            <w:r w:rsidRPr="00E35BAE">
              <w:rPr>
                <w:rFonts w:ascii="Times New Roman" w:hAnsi="Times New Roman" w:cs="Times New Roman"/>
              </w:rPr>
              <w:br/>
              <w:t xml:space="preserve">5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№22»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УНИВЕРСАЛЬНЫЙ ГИБРИДНЫЙ РОБОТ – ВЕЗДЕХОД «ПИОНЕР» ДЛЯ МАЛОГО БИЗНЕСА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Иван Дмитриевич Демин, наставник проектов Центра Молодежного Инновационного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Творчества  «</w:t>
            </w:r>
            <w:proofErr w:type="spellStart"/>
            <w:proofErr w:type="gramEnd"/>
            <w:r w:rsidRPr="00E35BAE">
              <w:rPr>
                <w:rFonts w:ascii="Times New Roman" w:hAnsi="Times New Roman" w:cs="Times New Roman"/>
              </w:rPr>
              <w:t>Фаблаб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D5122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6 класс ГАОУ ТО «ФМШ»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13A0A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НАУЧНО-ТЕХНИЧЕСКИХ РЕШЕНИЙ В ОБЛАСТИ РАЗРАБОТКИ РОБОТОТЕХНИЧЕСКИХ СРЕДСТВ КОСМИЧЕСКОГО НАЗНАЧЕНИЯ ДЛЯ ОБЕСПЕЧЕНИЯ МЕЖПЛАНЕТНЫХ МИССИЙ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D5122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ГАОУ ТО «ФМШ»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ВАСИЛЬЕВ Максим,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МОБУ СОШ № 26 с УИОП г. Якутска РС (Я)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ВЛИЯНИЯ ВНЕШНИХ ФАКТОРОВ НА ПОВЕДЕНИЕ МОДЕЛИ КАТЕРА (НА ПРИМЕРЕ СОСТАВЛЕНИЯ ЗАДАЧ НА ДВИЖЕНИЕ ПО ВОДЕ)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Лена Михайловна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учитель математики, МОБУ СОШ № 26 с УИОП г. Якутска РС (Я)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Сергей,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35BAE">
              <w:rPr>
                <w:rFonts w:ascii="Times New Roman" w:hAnsi="Times New Roman" w:cs="Times New Roman"/>
                <w:bCs/>
              </w:rPr>
              <w:t>ЭКСПЕРИМЕНТАЛЬНАЯ  ПРОВЕРКА</w:t>
            </w:r>
            <w:proofErr w:type="gramEnd"/>
            <w:r w:rsidRPr="00E35BAE">
              <w:rPr>
                <w:rFonts w:ascii="Times New Roman" w:hAnsi="Times New Roman" w:cs="Times New Roman"/>
                <w:bCs/>
              </w:rPr>
              <w:t xml:space="preserve"> АЛГОРИТМА ШТЕЙНЕРА НА ПРИМЕРЕ РЕАЛЬНЫХ СЕТЕВЫХ МАРШРУТОВ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Евгений Анатольевич,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техник-математик,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г.Челябинск</w:t>
            </w:r>
            <w:proofErr w:type="spellEnd"/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технического творчества»,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 «Лицей ИГУ»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E397F" w:rsidRDefault="004F204F" w:rsidP="008C761E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КОМПЬЮТЕРНЫЙ ПОДХОД К ИССЛЕДОВАНИЮ ЛОМАНЫХ СПИРАЛЕЙ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МБУДО г. Иркутска ЦДТТ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ШЕМЧУК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E397F" w:rsidRDefault="004F204F" w:rsidP="008C761E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НАХОЖДЕНИЕ РАЦИОНАЛЬНОГО СПОСОБА РЕШЕНИЯ ЗАДАЧ НА СМЕСИ СПЛАВЫ И РАСТВОРЫ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Оксана Николаевна, учитель МОУ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БУХАРБАЕВ Чингиз,</w:t>
            </w:r>
          </w:p>
          <w:p w:rsidR="004F204F" w:rsidRPr="00E35BAE" w:rsidRDefault="004F204F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7 класс,</w:t>
            </w:r>
          </w:p>
          <w:p w:rsidR="004F204F" w:rsidRPr="00E35BAE" w:rsidRDefault="004F204F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ТЕХНОЛОГИИ NFC ДЛЯ ИДЕНТИФИКАЦИИ И ПЕРЕДАЧИ ИНФОРМАЦИИ ПРИ ПОМОЩИ СМАРТФОНОВ И БАНКОВСКИХ КАРТ НА ОСНОВЕ ПЛАТФОРМЫ МИКРОКОНТРОЛЛЕРА ARDUINO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Гнусина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Николаевна,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ВАЛИШИН Даниил,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Горбатов Архип,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БЛЮТУЗ МУЛЬТИМЕТР НА ARDUINO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Саканов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Дамир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Муратович,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                    педагог дополнительного образования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</w:p>
        </w:tc>
      </w:tr>
      <w:tr w:rsidR="004F204F" w:rsidRPr="00F5706F" w:rsidTr="004F204F">
        <w:trPr>
          <w:trHeight w:val="563"/>
        </w:trPr>
        <w:tc>
          <w:tcPr>
            <w:tcW w:w="712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ИСАЕВА Полина,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№1» г. Верхний Уфалей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ТЕПЛОВИЗОР НА ПЛАТФОРМЕ ARDUINO </w:t>
            </w:r>
            <w:proofErr w:type="gramStart"/>
            <w:r w:rsidRPr="00E35BAE">
              <w:rPr>
                <w:rFonts w:ascii="Times New Roman" w:hAnsi="Times New Roman" w:cs="Times New Roman"/>
              </w:rPr>
              <w:t>И  RASPBERRY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PI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Сетевого  </w:t>
            </w:r>
            <w:proofErr w:type="spellStart"/>
            <w:r>
              <w:rPr>
                <w:rFonts w:ascii="Times New Roman" w:hAnsi="Times New Roman" w:cs="Times New Roman"/>
              </w:rPr>
              <w:t>КЦ</w:t>
            </w:r>
            <w:proofErr w:type="gramEnd"/>
            <w:r w:rsidRPr="00E35BAE">
              <w:rPr>
                <w:rFonts w:ascii="Times New Roman" w:hAnsi="Times New Roman" w:cs="Times New Roman"/>
              </w:rPr>
              <w:t>«Шаг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 будущее».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</w:tbl>
    <w:p w:rsidR="00DB5FCC" w:rsidRDefault="00DB5FCC"/>
    <w:p w:rsidR="008C761E" w:rsidRDefault="008C761E"/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4F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61E" w:rsidRPr="00040269" w:rsidRDefault="008C761E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Естественные науки</w:t>
      </w:r>
    </w:p>
    <w:tbl>
      <w:tblPr>
        <w:tblStyle w:val="a3"/>
        <w:tblW w:w="10775" w:type="dxa"/>
        <w:tblInd w:w="-1281" w:type="dxa"/>
        <w:tblLook w:val="04A0" w:firstRow="1" w:lastRow="0" w:firstColumn="1" w:lastColumn="0" w:noHBand="0" w:noVBand="1"/>
      </w:tblPr>
      <w:tblGrid>
        <w:gridCol w:w="850"/>
        <w:gridCol w:w="2726"/>
        <w:gridCol w:w="3684"/>
        <w:gridCol w:w="3515"/>
      </w:tblGrid>
      <w:tr w:rsidR="004F204F" w:rsidRPr="00F5706F" w:rsidTr="004F204F">
        <w:trPr>
          <w:trHeight w:val="569"/>
        </w:trPr>
        <w:tc>
          <w:tcPr>
            <w:tcW w:w="850" w:type="dxa"/>
          </w:tcPr>
          <w:p w:rsidR="004F204F" w:rsidRPr="00F5706F" w:rsidRDefault="004F204F" w:rsidP="007D3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684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3515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4F204F" w:rsidRPr="00F5706F" w:rsidTr="004F204F">
        <w:trPr>
          <w:trHeight w:val="691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ШАМАЕВА Софья,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684" w:type="dxa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ОВОЩНАЯ И ФРУКТОВАЯ БАТАРЕЙКИ КАК ИСТОЧНИК ЭЛЕКТРИЧЕСКОГО ТОКА</w:t>
            </w:r>
          </w:p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Черепанова Наталья Юрьевна;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4F204F" w:rsidRPr="00F5706F" w:rsidTr="004F204F">
        <w:trPr>
          <w:trHeight w:val="558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КРИВОЙВАН Тимофей,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МАОУ «Лицей»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684" w:type="dxa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ИССЛЕДОВАНИЕ ВЛИЯНИЕ УСЛОВИЙ ХРАНЕНИЯ НА КАЧЕСТВО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РАБОТЫ  БАТАРЕЕК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АА</w:t>
            </w:r>
          </w:p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</w:p>
          <w:p w:rsidR="004F204F" w:rsidRPr="00E35BAE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</w:tr>
      <w:tr w:rsidR="004F204F" w:rsidRPr="00F5706F" w:rsidTr="004F204F">
        <w:trPr>
          <w:trHeight w:val="558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F204F" w:rsidRPr="00E35BAE" w:rsidRDefault="004F204F" w:rsidP="008C76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КОГОСОВ Алексей,</w:t>
            </w:r>
          </w:p>
          <w:p w:rsidR="004F204F" w:rsidRPr="00E35BAE" w:rsidRDefault="004F204F" w:rsidP="008C76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 37</w:t>
            </w:r>
          </w:p>
          <w:p w:rsidR="004F204F" w:rsidRPr="00E35BAE" w:rsidRDefault="004F204F" w:rsidP="008C76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684" w:type="dxa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НЕТРАДИЦИОННЫЙ ИСТОЧНИК ЭНЕРГИИ – ЭНЕРГИЯ ВЕТРА</w:t>
            </w:r>
          </w:p>
        </w:tc>
        <w:tc>
          <w:tcPr>
            <w:tcW w:w="3515" w:type="dxa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Комарницкая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Любомировна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37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ОРЛОВА Кира,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 112» г. Челябинск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ВОЛШЕБНЫЙ МИР ЭЛЕКТРИЧЕСТВА</w:t>
            </w:r>
          </w:p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Узюмова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Надежда Михайловна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>ФГУП «Приборостроительный завод»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КОСТЕНКО Михаил,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ИССЛЕДОВАНИЯ ВОЗМОЖНОСТИ СОЗДАНИЯ СТОЯЧИХ УЛЬТРАЗВУКОВЫХ ВОЛН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КАЗАНИНА Валерия,</w:t>
            </w:r>
            <w:r w:rsidRPr="00E35BAE">
              <w:rPr>
                <w:rFonts w:ascii="Times New Roman" w:eastAsia="Calibri" w:hAnsi="Times New Roman" w:cs="Times New Roman"/>
              </w:rPr>
              <w:br/>
              <w:t>4 класс,</w:t>
            </w:r>
          </w:p>
          <w:p w:rsidR="004F204F" w:rsidRPr="00E35BAE" w:rsidRDefault="004F204F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ИССЛЕДОВАНИЕ СОДЕРЖАНИЯ ВИТАМИНА С В ФЕРМЕНТИРОВАННОМ ЧАЕ ИЗ КИПРЕЯ УЗКОЛИСТНОГО, ПРОИЗРАСТАЮЩЕГО НА ТЕРРИТОРИИГ.СУРГУТА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Шамсутдинова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Гульшат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Орхулбаяновна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, </w:t>
            </w: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ФЕДОРОВА Валерия,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 31»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ХИМИЧЕСКОГО ИСТОЧНИКА СВЕТА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 Евгений Федорович, заместитель директора МАОУ СОШ №8 г. Ишим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ХАРИН Сергей,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F204F" w:rsidRPr="00E35BAE" w:rsidRDefault="004F204F" w:rsidP="008C7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МАОУ «Гимназия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№ 23 г. Челябинска»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ЧЕРНЫЕ БРИЛЛИАНТЫ»: СПОСОБЫ ДОБЫЧИ УГЛЯ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Голоднева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Алексеевна,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 Михаил,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4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МАОУ «Образовательный центр № 4г. Челябинска»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ХИМИЧЕСКИЕ СВОЙСТВА ВОЗДУХА. АЗОТ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Князева Татьяна Александровна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МИНИНА Анастасия,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ИЗУЧАЮ ХИМИЮ, ИЗГОТАВЛИВАЯ СЛАЙМЫ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Коляченко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Елена Геннадьевна, учитель начальных классов,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ДАБАЕВА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Аяна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УДИВИТЕЛЬНЫЙ МИР «БУМАЖНЫХ» ОС РОДА POLISTES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Дабаев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Насын-Баир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Мункуевич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ЮЛДАШЕВ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«СОШ№10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Нижнеудинск»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E397F" w:rsidRDefault="004F204F" w:rsidP="008C761E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ЧТО ЗА ПТИЦА - КУРИЦА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Ольга Александровна, 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№10 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Нижнеудинск»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РУЗОВ Василий,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 xml:space="preserve">МБУ «Лицей № 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АВИФАУНА ГОРОДСКОГО ОКРУГА ТОЛЬЯТТИ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Сеськаева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Елена Валентиновна, МБУ «Лицей № 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АГАПОВ Антон,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БАРОМЕТР ДИЖОНВАЛЯ</w:t>
            </w:r>
          </w:p>
          <w:p w:rsidR="004F204F" w:rsidRPr="00E35BAE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Дегтярёва Варвара Анатольевна, учитель начальных классов, 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БОГАТЫРЕВА Дали,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№100»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ЗАМКНУТАЯ ЭКОСИСТЕМА-ИСТОЧНИК ЭЛЕКТРИЧЕСКОЙ ЭНЕРГИИ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Филатова Людмила Николаевна, МБОУ «Средняя общеобразовательная школа №100»,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Default="004F204F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6">
              <w:rPr>
                <w:rFonts w:ascii="Times New Roman" w:hAnsi="Times New Roman" w:cs="Times New Roman"/>
              </w:rPr>
              <w:t>ЛЕОНОВА МАРИЯ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204F" w:rsidRDefault="004F204F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4F204F" w:rsidRPr="00114733" w:rsidRDefault="004F204F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C2AC6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AC6">
              <w:rPr>
                <w:rFonts w:ascii="Times New Roman" w:hAnsi="Times New Roman" w:cs="Times New Roman"/>
              </w:rPr>
              <w:t>ПАЛЕОЭКСПРЕСС. ОСТАНОВКА «ЮРСКИЙ ПЕРИОД».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114733" w:rsidRDefault="004F204F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АБУБАКИРОВ Михаил, </w:t>
            </w:r>
          </w:p>
          <w:p w:rsidR="004F204F" w:rsidRPr="00E35BAE" w:rsidRDefault="004F204F" w:rsidP="008C761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класс,</w:t>
            </w:r>
          </w:p>
          <w:p w:rsidR="004F204F" w:rsidRPr="00E35BAE" w:rsidRDefault="004F204F" w:rsidP="008C761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РЕШЕНИЕ ПРОБЛЕМЫ БЫТОВОГО МУСОРА</w:t>
            </w:r>
          </w:p>
          <w:p w:rsidR="004F204F" w:rsidRPr="00E35BAE" w:rsidRDefault="004F204F" w:rsidP="008C76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Солодовникова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Светлана Александровна,</w:t>
            </w:r>
          </w:p>
          <w:p w:rsidR="004F204F" w:rsidRPr="00E35BAE" w:rsidRDefault="004F204F" w:rsidP="008C761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ОБУХОВА Анастасия,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№7»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ВТОРАЯ ЖИЗНЬ ОРГАНИЧЕСКИХ ОТХОДОВ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Василенко Ольга Геннадьевна, учитель начальных классов МАОУ СОШ № 7 г. Тюмень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БАБАЛОВ Дмитрий,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ЗАГАДОЧНАЯ ПЛЕСЕНЬ. ВРЕД ИЛИ ПОЛЬЗА?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ГУСЕВА Виктория,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«Лицей», г. Реутов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НАСЛЕДСТВЕННЫЕ ПИГМЕНТНЫЕ НЕВУСЫ ИЗ ПОКОЛЕНИЯ В ПОКОЛЕНИЕ.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Фрик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Лилия Борисовна,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классов, МАОУ «Лицей» г. Реутов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ФРАНКЕВИЧ Максим,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ПОЛЬЗА ЗАБЫТОГО НАПИТКА.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Щур Александра Владимировна, учитель начальных классов, МАОУ «Лицей» г. Реутов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УШИВЦЕВА Александра, 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СЕКРЕТЫ ЗДОРОВОГО СЛАДКОЕЖКИ ИЛИ НАТУРАЛЬНЫЕ АНАЛОГИ САХАРА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35BAE" w:rsidRDefault="004F204F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Боровикова Розалия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Мифтаховна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СОШ № 22 г. Тюмень</w:t>
            </w:r>
          </w:p>
        </w:tc>
      </w:tr>
      <w:tr w:rsidR="004F204F" w:rsidRPr="00F5706F" w:rsidTr="004F204F">
        <w:trPr>
          <w:trHeight w:val="393"/>
        </w:trPr>
        <w:tc>
          <w:tcPr>
            <w:tcW w:w="850" w:type="dxa"/>
          </w:tcPr>
          <w:p w:rsidR="004F204F" w:rsidRPr="00F5706F" w:rsidRDefault="004F204F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МУ ДО ДДТ «Созвездие»,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EE397F" w:rsidRDefault="004F204F" w:rsidP="008C761E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ОЗДОРОВИТЕЛЬНАЯ ВЕРХОВАЯ ЕЗДА НА САЯНСКОМ КОННОМ ДВОРИКЕ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007E48" w:rsidRDefault="004F204F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методист МУ ДО ДДТ «Созвездие»</w:t>
            </w:r>
          </w:p>
        </w:tc>
      </w:tr>
    </w:tbl>
    <w:p w:rsidR="008C761E" w:rsidRDefault="008C761E" w:rsidP="008C761E"/>
    <w:p w:rsidR="008C761E" w:rsidRDefault="008C761E"/>
    <w:p w:rsidR="008C761E" w:rsidRPr="00040269" w:rsidRDefault="004F204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Гуманитарные </w:t>
      </w:r>
      <w:bookmarkStart w:id="2" w:name="_GoBack"/>
      <w:bookmarkEnd w:id="2"/>
      <w:r w:rsidR="008C761E">
        <w:rPr>
          <w:rFonts w:ascii="Times New Roman" w:hAnsi="Times New Roman" w:cs="Times New Roman"/>
          <w:b/>
          <w:sz w:val="36"/>
          <w:szCs w:val="36"/>
        </w:rPr>
        <w:t xml:space="preserve"> науки</w:t>
      </w:r>
      <w:proofErr w:type="gramEnd"/>
    </w:p>
    <w:tbl>
      <w:tblPr>
        <w:tblStyle w:val="a3"/>
        <w:tblW w:w="11036" w:type="dxa"/>
        <w:tblInd w:w="-1423" w:type="dxa"/>
        <w:tblLook w:val="04A0" w:firstRow="1" w:lastRow="0" w:firstColumn="1" w:lastColumn="0" w:noHBand="0" w:noVBand="1"/>
      </w:tblPr>
      <w:tblGrid>
        <w:gridCol w:w="965"/>
        <w:gridCol w:w="2735"/>
        <w:gridCol w:w="3883"/>
        <w:gridCol w:w="3453"/>
      </w:tblGrid>
      <w:tr w:rsidR="004F204F" w:rsidRPr="00F5706F" w:rsidTr="004F204F">
        <w:trPr>
          <w:trHeight w:val="812"/>
        </w:trPr>
        <w:tc>
          <w:tcPr>
            <w:tcW w:w="965" w:type="dxa"/>
          </w:tcPr>
          <w:p w:rsidR="004F204F" w:rsidRPr="00F5706F" w:rsidRDefault="004F204F" w:rsidP="007D3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883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3453" w:type="dxa"/>
          </w:tcPr>
          <w:p w:rsidR="004F204F" w:rsidRPr="001C59ED" w:rsidRDefault="004F204F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4F204F" w:rsidRPr="00F5706F" w:rsidTr="004F204F">
        <w:trPr>
          <w:trHeight w:val="987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КУРГАНОВА Варвара, </w:t>
            </w:r>
          </w:p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класс, </w:t>
            </w:r>
          </w:p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Эмма, </w:t>
            </w:r>
          </w:p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883" w:type="dxa"/>
          </w:tcPr>
          <w:p w:rsidR="004F204F" w:rsidRPr="00E35BAE" w:rsidRDefault="004F204F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«Я ПОКАЖУ ТЕБЕ ИСТОРИЮ». РОЛЬ РЕБЕНКА В ИСТОРИИ, РАЗВИТИИ И БЛАГОУСТРОЙСТВЕ ГОРОДА.</w:t>
            </w:r>
          </w:p>
        </w:tc>
        <w:tc>
          <w:tcPr>
            <w:tcW w:w="3453" w:type="dxa"/>
          </w:tcPr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Зарена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Владимировна, учитель музыки и МХК, МАОУ «Лицей» г. Реутов</w:t>
            </w:r>
          </w:p>
        </w:tc>
      </w:tr>
      <w:tr w:rsidR="004F204F" w:rsidRPr="00F5706F" w:rsidTr="004F204F">
        <w:trPr>
          <w:trHeight w:val="796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4F204F" w:rsidRPr="00E35BAE" w:rsidRDefault="004F204F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КАЛЬЯНОВ Максим,</w:t>
            </w:r>
          </w:p>
          <w:p w:rsidR="004F204F" w:rsidRPr="00E35BAE" w:rsidRDefault="004F204F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F204F" w:rsidRPr="00E35BAE" w:rsidRDefault="004F204F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1»,</w:t>
            </w:r>
          </w:p>
          <w:p w:rsidR="004F204F" w:rsidRPr="00E35BAE" w:rsidRDefault="004F204F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883" w:type="dxa"/>
            <w:vAlign w:val="center"/>
          </w:tcPr>
          <w:p w:rsidR="004F204F" w:rsidRPr="00E35BAE" w:rsidRDefault="004F204F" w:rsidP="009C10F9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35BAE">
              <w:rPr>
                <w:rFonts w:ascii="Times New Roman" w:hAnsi="Times New Roman" w:cs="Times New Roman"/>
              </w:rPr>
              <w:t>СУПЕРГЕРОИ ПРОШЛОГО, НАСТОЯЩЕГО И БУДУЩЕГО: ОТ ИСТОКОВ К ПЕРСПЕКТИВАМ</w:t>
            </w:r>
          </w:p>
          <w:p w:rsidR="004F204F" w:rsidRPr="00E35BAE" w:rsidRDefault="004F204F" w:rsidP="009C10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3" w:type="dxa"/>
          </w:tcPr>
          <w:p w:rsidR="004F204F" w:rsidRPr="00E35BAE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Завадская Надежда Витальевна, МАОУ «Лицей № 1», г. Тула</w:t>
            </w:r>
          </w:p>
        </w:tc>
      </w:tr>
      <w:tr w:rsidR="004F204F" w:rsidRPr="00F5706F" w:rsidTr="004F204F">
        <w:trPr>
          <w:trHeight w:val="796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4F204F" w:rsidRDefault="004F204F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КИНЕНКО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04F" w:rsidRDefault="004F204F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им.В.А.Надькина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204F" w:rsidRPr="00007E48" w:rsidRDefault="004F204F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3883" w:type="dxa"/>
          </w:tcPr>
          <w:p w:rsidR="004F204F" w:rsidRPr="00EE397F" w:rsidRDefault="004F204F" w:rsidP="009C10F9">
            <w:pPr>
              <w:ind w:left="245" w:right="849"/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КУКЛЫ «ФОФУЧА» В НАЦИОНАЛЬНЫХ КОСТЮМАХ РОССИИ, ЯПОНИИ, ИНДИИ, ГРУЗИИ, ИРЛАНДИИ.</w:t>
            </w:r>
          </w:p>
          <w:p w:rsidR="004F204F" w:rsidRPr="00EE397F" w:rsidRDefault="004F204F" w:rsidP="009C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</w:tcPr>
          <w:p w:rsidR="004F204F" w:rsidRPr="00007E48" w:rsidRDefault="004F204F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Елена Николаевна, учитель начальных классов 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. Надькина»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СОРОКИН Егор,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«СОШ № 22»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Тюмень </w:t>
            </w:r>
          </w:p>
          <w:p w:rsidR="004F204F" w:rsidRPr="00213DED" w:rsidRDefault="004F204F" w:rsidP="009C10F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F204F" w:rsidRPr="00213DED" w:rsidRDefault="004F204F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РАЗРАБОТКА НАСТОЛЬНОЙ РАЗВИВАЮШЕЙ ИГРЫ «БОРОДИНСКОЕ СРАЖЕНИЕ»</w:t>
            </w:r>
          </w:p>
          <w:p w:rsidR="004F204F" w:rsidRPr="00213DED" w:rsidRDefault="004F204F" w:rsidP="009C10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Научный руководитель: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Ольга Александровна, 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ПЛАКСИН Ярослав, </w:t>
            </w:r>
          </w:p>
          <w:p w:rsidR="004F204F" w:rsidRPr="00213DED" w:rsidRDefault="004F204F" w:rsidP="009C10F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7 класс,</w:t>
            </w:r>
          </w:p>
          <w:p w:rsidR="004F204F" w:rsidRPr="00213DED" w:rsidRDefault="004F204F" w:rsidP="009C10F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СРАВНИТЕЛЬНЫЙ АНАЛИЗ КОНЦЕПТОВ АНГЛОЯЗЫЧНЫХ ПЕСЕННЫХ ТЕКСТОВ 1970-Х И2010-Х ГГ.</w:t>
            </w:r>
          </w:p>
          <w:p w:rsidR="004F204F" w:rsidRPr="00213DED" w:rsidRDefault="004F204F" w:rsidP="009C10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Беседина Кристина Валерьевна,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ФИРСОВ Станислав,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«Лицей №2»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ИСТОКИ ВОЗНИКНОВЕНИЯ И ИСТИННОЕ</w:t>
            </w:r>
          </w:p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ПРЕДНАЗНАЧЕНИЕ БРАННОЙ РЕЧИ НА РУСИ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ГАБОВА Глория,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гимназия №46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ИССЛЕДОВАНИЕ ВЯТСКИХ ПОСЛОВИЦ ПОГОВОРОК </w:t>
            </w:r>
            <w:r w:rsidRPr="00213DED">
              <w:rPr>
                <w:rFonts w:ascii="Times New Roman" w:hAnsi="Times New Roman" w:cs="Times New Roman"/>
                <w:lang w:val="en-US"/>
              </w:rPr>
              <w:t>XIX</w:t>
            </w:r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DED">
              <w:rPr>
                <w:rFonts w:ascii="Times New Roman" w:hAnsi="Times New Roman" w:cs="Times New Roman"/>
              </w:rPr>
              <w:t xml:space="preserve">И  </w:t>
            </w:r>
            <w:r w:rsidRPr="00213DED"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ВЕКА КАК НОСИТЕЛЕЙ ИНФОРМАЦИИ О ОБЩЕЧЕЛОВЕЧЕСКИХ ЦЕННОСТЯХ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Репина Елена Юрьевна, учитель начальных классов МБОУ гимназия №46, 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Солодянкина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Надежда Валерьевна, учитель – логопед МБОУ гимназия №46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БАДАРАЕВА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Сарюна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,</w:t>
            </w:r>
          </w:p>
          <w:p w:rsidR="004F204F" w:rsidRPr="00213DED" w:rsidRDefault="004F204F" w:rsidP="009C10F9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3 класс,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ЦИАНОТИПИЯ – НАУЧНАЯ ФОТОГРАФИЯ ИЛИ ВОЛШЕБСТВО 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eastAsia="Calibri" w:hAnsi="Times New Roman" w:cs="Times New Roman"/>
              </w:rPr>
              <w:t>Ганеева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Ирина Валерьевна, 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БАЛДАНОВА Светлана,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4F204F" w:rsidRPr="00213DED" w:rsidRDefault="004F204F" w:rsidP="009C10F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gramStart"/>
            <w:r w:rsidRPr="00213DED">
              <w:rPr>
                <w:rFonts w:ascii="Times New Roman" w:eastAsia="Calibri" w:hAnsi="Times New Roman" w:cs="Times New Roman"/>
              </w:rPr>
              <w:t>Агинская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2»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СОЗДАНИЕ УКРАШЕНИЙ В НАЦИОНАЛЬНОМ СТИЛЕ ПО ТЕХНИКЕ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WIRE</w:t>
            </w:r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WRAP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Ри</w:t>
            </w:r>
            <w:r w:rsidRPr="00213DED">
              <w:rPr>
                <w:rFonts w:ascii="Times New Roman" w:eastAsia="Calibri" w:hAnsi="Times New Roman" w:cs="Times New Roman"/>
              </w:rPr>
              <w:t>нчинова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Цыцык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Мункожаргаловна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МОУ «Агинская  СОШ № 2»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ГРОМАКОВА Анастасия,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Реутов 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СЛАВЯНСКИЕ ДЕВИЧЬИ КУКЛЫ-ОБЕРЕГИ – НИТОЧКА К КУЛЬТУРНО-ИСТОРИЧЕСКОМУ НАСЛЕДИЮ НАШЕЙ РОДИНЫ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Бороздина Наталья Дмитриевна, учитель истории, </w:t>
            </w:r>
          </w:p>
          <w:p w:rsidR="004F204F" w:rsidRPr="00213DED" w:rsidRDefault="004F204F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ТАРАСОВА Валентина,</w:t>
            </w:r>
            <w:r w:rsidRPr="00213DED">
              <w:rPr>
                <w:rFonts w:ascii="Times New Roman" w:hAnsi="Times New Roman" w:cs="Times New Roman"/>
              </w:rPr>
              <w:br/>
              <w:t xml:space="preserve">4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«Лицей №2»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СОЗДАНИЕ КНИГИ В ТЕХНИКЕ РOP-</w:t>
            </w:r>
            <w:proofErr w:type="gramStart"/>
            <w:r w:rsidRPr="00213DED">
              <w:rPr>
                <w:rFonts w:ascii="Times New Roman" w:hAnsi="Times New Roman" w:cs="Times New Roman"/>
              </w:rPr>
              <w:t>UP  «</w:t>
            </w:r>
            <w:proofErr w:type="gramEnd"/>
            <w:r w:rsidRPr="00213DED">
              <w:rPr>
                <w:rFonts w:ascii="Times New Roman" w:hAnsi="Times New Roman" w:cs="Times New Roman"/>
              </w:rPr>
              <w:t>ВОЛШЕБНЫЕ УЗОРЫ ЮГРЫ»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Жукова Оксана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Феодосьевна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 МБОУ «Лицей №2»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4F204F" w:rsidRPr="00F5706F" w:rsidTr="004F204F">
        <w:trPr>
          <w:trHeight w:val="562"/>
        </w:trPr>
        <w:tc>
          <w:tcPr>
            <w:tcW w:w="965" w:type="dxa"/>
          </w:tcPr>
          <w:p w:rsidR="004F204F" w:rsidRPr="00F5706F" w:rsidRDefault="004F204F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ЧУМАЧЕНКО Александра,</w:t>
            </w:r>
            <w:r w:rsidRPr="00213DED">
              <w:rPr>
                <w:rFonts w:ascii="Times New Roman" w:hAnsi="Times New Roman" w:cs="Times New Roman"/>
              </w:rPr>
              <w:br/>
              <w:t>3 класс,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«Лицей № 82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ИССЛЕДОВАНИЕ НЕКОТОРЫХ КУЛЬТУРОЛОГИЧЕСКИХ АСПЕКТОВ ФЕНОМЕНА КУКЛЫ ТИЛЬДЫ</w:t>
            </w:r>
          </w:p>
          <w:p w:rsidR="004F204F" w:rsidRPr="00213DED" w:rsidRDefault="004F204F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Павлова Елена Анатольевна, центр развития интеллекта «Нескучный сад»,</w:t>
            </w:r>
          </w:p>
          <w:p w:rsidR="004F204F" w:rsidRPr="00213DED" w:rsidRDefault="004F204F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</w:t>
            </w:r>
          </w:p>
        </w:tc>
      </w:tr>
    </w:tbl>
    <w:p w:rsidR="008C761E" w:rsidRDefault="008C761E"/>
    <w:sectPr w:rsidR="008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4DE4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0EF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1E"/>
    <w:rsid w:val="004F204F"/>
    <w:rsid w:val="008C761E"/>
    <w:rsid w:val="009C10F9"/>
    <w:rsid w:val="00D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634E-A976-4B97-B952-E34C8D4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C761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C761E"/>
  </w:style>
  <w:style w:type="paragraph" w:styleId="a6">
    <w:name w:val="Balloon Text"/>
    <w:basedOn w:val="a"/>
    <w:link w:val="a7"/>
    <w:uiPriority w:val="99"/>
    <w:semiHidden/>
    <w:unhideWhenUsed/>
    <w:rsid w:val="004F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406. 12</dc:creator>
  <cp:keywords/>
  <dc:description/>
  <cp:lastModifiedBy>Ирина В. Клёнова</cp:lastModifiedBy>
  <cp:revision>2</cp:revision>
  <cp:lastPrinted>2019-04-16T14:19:00Z</cp:lastPrinted>
  <dcterms:created xsi:type="dcterms:W3CDTF">2019-04-16T14:24:00Z</dcterms:created>
  <dcterms:modified xsi:type="dcterms:W3CDTF">2019-04-16T14:24:00Z</dcterms:modified>
</cp:coreProperties>
</file>